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E474" w14:textId="7CE5DE34"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6D75C9">
        <w:rPr>
          <w:rFonts w:ascii="Times New Roman" w:hAnsi="Times New Roman" w:cs="Times New Roman"/>
          <w:b/>
          <w:sz w:val="28"/>
          <w:szCs w:val="24"/>
        </w:rPr>
        <w:t>22</w:t>
      </w:r>
      <w:r w:rsidR="00BB6019">
        <w:rPr>
          <w:rFonts w:ascii="Times New Roman" w:hAnsi="Times New Roman" w:cs="Times New Roman"/>
          <w:b/>
          <w:sz w:val="28"/>
          <w:szCs w:val="24"/>
        </w:rPr>
        <w:t>.</w:t>
      </w:r>
      <w:r w:rsidR="00E44A73">
        <w:rPr>
          <w:rFonts w:ascii="Times New Roman" w:hAnsi="Times New Roman" w:cs="Times New Roman"/>
          <w:b/>
          <w:sz w:val="28"/>
          <w:szCs w:val="24"/>
        </w:rPr>
        <w:t>0</w:t>
      </w:r>
      <w:r w:rsidR="00525E24">
        <w:rPr>
          <w:rFonts w:ascii="Times New Roman" w:hAnsi="Times New Roman" w:cs="Times New Roman"/>
          <w:b/>
          <w:sz w:val="28"/>
          <w:szCs w:val="24"/>
        </w:rPr>
        <w:t>8</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E44A73">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4BC5FC2" w14:textId="77777777" w:rsidR="00884447" w:rsidRDefault="00884447" w:rsidP="00884447">
      <w:pPr>
        <w:ind w:firstLine="567"/>
        <w:jc w:val="center"/>
        <w:rPr>
          <w:rFonts w:ascii="Times New Roman" w:hAnsi="Times New Roman" w:cs="Times New Roman"/>
          <w:sz w:val="28"/>
          <w:szCs w:val="24"/>
        </w:rPr>
      </w:pPr>
    </w:p>
    <w:p w14:paraId="49B23CAA" w14:textId="77777777" w:rsidR="00884447" w:rsidRDefault="00884447" w:rsidP="00884447">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55CE1F85" w14:textId="77777777" w:rsidR="00884447" w:rsidRDefault="00884447" w:rsidP="00F32F26">
      <w:pPr>
        <w:ind w:firstLine="567"/>
        <w:jc w:val="both"/>
        <w:rPr>
          <w:rFonts w:ascii="Times New Roman" w:hAnsi="Times New Roman" w:cs="Times New Roman"/>
          <w:b/>
          <w:sz w:val="28"/>
          <w:szCs w:val="24"/>
        </w:rPr>
      </w:pPr>
    </w:p>
    <w:p w14:paraId="5F9C2262" w14:textId="77777777" w:rsidR="00884447" w:rsidRPr="00884447" w:rsidRDefault="00884447" w:rsidP="00F32F26">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2F6F9051" w14:textId="05A0A932" w:rsidR="00815B67" w:rsidRPr="00213866" w:rsidRDefault="0040579F" w:rsidP="00815B67">
      <w:pPr>
        <w:ind w:firstLine="284"/>
        <w:jc w:val="both"/>
        <w:rPr>
          <w:rFonts w:ascii="Times New Roman" w:hAnsi="Times New Roman" w:cs="Times New Roman"/>
          <w:sz w:val="28"/>
          <w:szCs w:val="28"/>
        </w:rPr>
      </w:pPr>
      <w:r w:rsidRPr="00194327">
        <w:rPr>
          <w:rFonts w:ascii="Times New Roman" w:hAnsi="Times New Roman" w:cs="Times New Roman"/>
          <w:sz w:val="27"/>
          <w:szCs w:val="27"/>
        </w:rPr>
        <w:t>КГП на ПХВ «</w:t>
      </w:r>
      <w:r>
        <w:rPr>
          <w:rFonts w:ascii="Times New Roman" w:hAnsi="Times New Roman" w:cs="Times New Roman"/>
          <w:sz w:val="27"/>
          <w:szCs w:val="27"/>
        </w:rPr>
        <w:t>Детская городская клиническая больница №2</w:t>
      </w:r>
      <w:r w:rsidRPr="00194327">
        <w:rPr>
          <w:rStyle w:val="apple-style-span"/>
          <w:rFonts w:ascii="Times New Roman" w:hAnsi="Times New Roman" w:cs="Times New Roman"/>
          <w:sz w:val="27"/>
          <w:szCs w:val="27"/>
        </w:rPr>
        <w:t>»</w:t>
      </w:r>
      <w:r w:rsidRPr="00194327">
        <w:rPr>
          <w:rFonts w:ascii="Times New Roman" w:hAnsi="Times New Roman" w:cs="Times New Roman"/>
          <w:sz w:val="27"/>
          <w:szCs w:val="27"/>
        </w:rPr>
        <w:t xml:space="preserve"> Управление общественного здоровья города Алматы</w:t>
      </w:r>
      <w:r w:rsidR="00815B67">
        <w:rPr>
          <w:rFonts w:ascii="Times New Roman" w:hAnsi="Times New Roman" w:cs="Times New Roman"/>
          <w:sz w:val="28"/>
          <w:szCs w:val="28"/>
        </w:rPr>
        <w:t xml:space="preserve"> </w:t>
      </w:r>
      <w:r w:rsidR="00815B67" w:rsidRPr="00FD6BBF">
        <w:rPr>
          <w:rFonts w:ascii="Times New Roman" w:hAnsi="Times New Roman" w:cs="Times New Roman"/>
          <w:sz w:val="28"/>
          <w:szCs w:val="28"/>
        </w:rPr>
        <w:t>об</w:t>
      </w:r>
      <w:r w:rsidR="00815B67">
        <w:rPr>
          <w:rFonts w:ascii="Times New Roman" w:hAnsi="Times New Roman" w:cs="Times New Roman"/>
          <w:sz w:val="28"/>
          <w:szCs w:val="28"/>
        </w:rPr>
        <w:t xml:space="preserve">ъявляет закуп способом запроса ценовых предложений </w:t>
      </w:r>
      <w:proofErr w:type="gramStart"/>
      <w:r w:rsidR="00815B67">
        <w:rPr>
          <w:rFonts w:ascii="Times New Roman" w:hAnsi="Times New Roman" w:cs="Times New Roman"/>
          <w:sz w:val="28"/>
          <w:szCs w:val="28"/>
        </w:rPr>
        <w:t xml:space="preserve">согласно  </w:t>
      </w:r>
      <w:r w:rsidR="007676C9" w:rsidRPr="006B7F44">
        <w:rPr>
          <w:rFonts w:ascii="Times New Roman" w:hAnsi="Times New Roman"/>
          <w:color w:val="000000"/>
          <w:sz w:val="27"/>
          <w:szCs w:val="27"/>
        </w:rPr>
        <w:t>Приказа</w:t>
      </w:r>
      <w:proofErr w:type="gramEnd"/>
      <w:r w:rsidR="007676C9" w:rsidRPr="006B7F44">
        <w:rPr>
          <w:rFonts w:ascii="Times New Roman" w:hAnsi="Times New Roman"/>
          <w:color w:val="000000"/>
          <w:sz w:val="27"/>
          <w:szCs w:val="27"/>
        </w:rPr>
        <w:t xml:space="preserve"> Министра здравоохранения Республики Казахстан от 7 июня 2023 года № 110. </w:t>
      </w:r>
      <w:r w:rsidR="007676C9" w:rsidRPr="006B7F44">
        <w:rPr>
          <w:rFonts w:ascii="Times New Roman" w:hAnsi="Times New Roman"/>
          <w:sz w:val="27"/>
          <w:szCs w:val="27"/>
        </w:rPr>
        <w:t xml:space="preserve"> </w:t>
      </w:r>
      <w:proofErr w:type="gramStart"/>
      <w:r w:rsidR="007676C9" w:rsidRPr="006B7F44">
        <w:rPr>
          <w:rFonts w:ascii="Times New Roman" w:hAnsi="Times New Roman"/>
          <w:sz w:val="27"/>
          <w:szCs w:val="27"/>
        </w:rPr>
        <w:t>«</w:t>
      </w:r>
      <w:r w:rsidR="007676C9" w:rsidRPr="006B7F44">
        <w:rPr>
          <w:rFonts w:ascii="Times New Roman" w:hAnsi="Times New Roman"/>
          <w:color w:val="000000"/>
          <w:sz w:val="27"/>
          <w:szCs w:val="27"/>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7676C9">
        <w:rPr>
          <w:rFonts w:ascii="Times New Roman" w:hAnsi="Times New Roman"/>
          <w:color w:val="000000"/>
          <w:sz w:val="27"/>
          <w:szCs w:val="27"/>
        </w:rPr>
        <w:t>»</w:t>
      </w:r>
      <w:r w:rsidR="00815B67" w:rsidRPr="00D1025F">
        <w:rPr>
          <w:sz w:val="28"/>
          <w:szCs w:val="28"/>
        </w:rPr>
        <w:t xml:space="preserve"> </w:t>
      </w:r>
      <w:r w:rsidR="00815B67" w:rsidRPr="00D1025F">
        <w:rPr>
          <w:rFonts w:ascii="Times New Roman" w:hAnsi="Times New Roman"/>
          <w:color w:val="000000" w:themeColor="text1"/>
          <w:sz w:val="28"/>
          <w:szCs w:val="28"/>
        </w:rPr>
        <w:t xml:space="preserve"> (далее - Правила)</w:t>
      </w:r>
      <w:r w:rsidR="00815B67">
        <w:rPr>
          <w:rFonts w:ascii="Times New Roman" w:hAnsi="Times New Roman" w:cs="Times New Roman"/>
          <w:sz w:val="28"/>
          <w:szCs w:val="28"/>
        </w:rPr>
        <w:t>.</w:t>
      </w:r>
      <w:proofErr w:type="gramEnd"/>
    </w:p>
    <w:p w14:paraId="3FB21163" w14:textId="693A0804" w:rsidR="00942A6E" w:rsidRPr="0069228C" w:rsidRDefault="00942A6E" w:rsidP="001A69B9">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Адрес организатора</w:t>
      </w:r>
      <w:r w:rsidR="000A24C2" w:rsidRPr="00A14E03">
        <w:rPr>
          <w:rFonts w:ascii="Times New Roman" w:hAnsi="Times New Roman" w:cs="Times New Roman"/>
          <w:b/>
          <w:sz w:val="28"/>
          <w:szCs w:val="24"/>
        </w:rPr>
        <w:t>:</w:t>
      </w:r>
      <w:r w:rsidRPr="00A14E03">
        <w:rPr>
          <w:rFonts w:ascii="Times New Roman" w:hAnsi="Times New Roman" w:cs="Times New Roman"/>
          <w:b/>
          <w:sz w:val="28"/>
          <w:szCs w:val="24"/>
        </w:rPr>
        <w:t xml:space="preserve"> </w:t>
      </w:r>
      <w:r w:rsidR="00525E24" w:rsidRPr="00A14E03">
        <w:rPr>
          <w:rFonts w:ascii="Times New Roman" w:hAnsi="Times New Roman" w:cs="Times New Roman"/>
          <w:sz w:val="28"/>
          <w:szCs w:val="24"/>
        </w:rPr>
        <w:t xml:space="preserve">Казахстан, </w:t>
      </w:r>
      <w:r w:rsidR="00525E24">
        <w:rPr>
          <w:rFonts w:ascii="Times New Roman" w:hAnsi="Times New Roman" w:cs="Times New Roman"/>
          <w:sz w:val="28"/>
          <w:szCs w:val="24"/>
        </w:rPr>
        <w:t>г. Алматы, микрорайон – 2, 54;</w:t>
      </w:r>
    </w:p>
    <w:p w14:paraId="2D51D23E" w14:textId="252E8EB1" w:rsidR="00CC286D" w:rsidRPr="0069228C" w:rsidRDefault="00CC286D" w:rsidP="001A69B9">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8A5A05">
        <w:rPr>
          <w:rFonts w:ascii="Times New Roman" w:hAnsi="Times New Roman" w:cs="Times New Roman"/>
          <w:sz w:val="28"/>
          <w:szCs w:val="24"/>
          <w:lang w:val="kk-KZ"/>
        </w:rPr>
        <w:t>По заявке заказчика</w:t>
      </w:r>
      <w:r w:rsidR="00856BC5">
        <w:rPr>
          <w:rFonts w:ascii="Times New Roman" w:hAnsi="Times New Roman" w:cs="Times New Roman"/>
          <w:sz w:val="28"/>
          <w:szCs w:val="24"/>
          <w:lang w:val="kk-KZ"/>
        </w:rPr>
        <w:t xml:space="preserve"> в течение  202</w:t>
      </w:r>
      <w:r w:rsidR="00DC580E">
        <w:rPr>
          <w:rFonts w:ascii="Times New Roman" w:hAnsi="Times New Roman" w:cs="Times New Roman"/>
          <w:sz w:val="28"/>
          <w:szCs w:val="24"/>
          <w:lang w:val="kk-KZ"/>
        </w:rPr>
        <w:t>3</w:t>
      </w:r>
      <w:r w:rsidR="00AE263A">
        <w:rPr>
          <w:rFonts w:ascii="Times New Roman" w:hAnsi="Times New Roman" w:cs="Times New Roman"/>
          <w:sz w:val="28"/>
          <w:szCs w:val="24"/>
          <w:lang w:val="kk-KZ"/>
        </w:rPr>
        <w:t xml:space="preserve"> года</w:t>
      </w:r>
      <w:r w:rsidR="0069228C">
        <w:rPr>
          <w:rFonts w:ascii="Times New Roman" w:hAnsi="Times New Roman" w:cs="Times New Roman"/>
          <w:sz w:val="28"/>
          <w:szCs w:val="24"/>
          <w:lang w:val="kk-KZ"/>
        </w:rPr>
        <w:t>.</w:t>
      </w:r>
    </w:p>
    <w:p w14:paraId="36FB4EBE" w14:textId="77777777" w:rsidR="00DA7983" w:rsidRDefault="00C746EF" w:rsidP="00DA7983">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sidR="008F79E6">
        <w:rPr>
          <w:rFonts w:ascii="Times New Roman" w:hAnsi="Times New Roman" w:cs="Times New Roman"/>
          <w:b/>
          <w:color w:val="000000"/>
          <w:spacing w:val="2"/>
          <w:sz w:val="28"/>
          <w:szCs w:val="20"/>
          <w:shd w:val="clear" w:color="auto" w:fill="FFFFFF"/>
        </w:rPr>
        <w:t>при</w:t>
      </w:r>
      <w:r w:rsidR="00DA7983">
        <w:rPr>
          <w:rFonts w:ascii="Times New Roman" w:hAnsi="Times New Roman" w:cs="Times New Roman"/>
          <w:b/>
          <w:color w:val="000000"/>
          <w:spacing w:val="2"/>
          <w:sz w:val="28"/>
          <w:szCs w:val="20"/>
          <w:shd w:val="clear" w:color="auto" w:fill="FFFFFF"/>
        </w:rPr>
        <w:t>е</w:t>
      </w:r>
      <w:r w:rsidR="008F79E6">
        <w:rPr>
          <w:rFonts w:ascii="Times New Roman" w:hAnsi="Times New Roman" w:cs="Times New Roman"/>
          <w:b/>
          <w:color w:val="000000"/>
          <w:spacing w:val="2"/>
          <w:sz w:val="28"/>
          <w:szCs w:val="20"/>
          <w:shd w:val="clear" w:color="auto" w:fill="FFFFFF"/>
        </w:rPr>
        <w:t>ма</w:t>
      </w:r>
      <w:r w:rsidRPr="00B20368">
        <w:rPr>
          <w:rFonts w:ascii="Times New Roman" w:hAnsi="Times New Roman" w:cs="Times New Roman"/>
          <w:b/>
          <w:color w:val="000000"/>
          <w:spacing w:val="2"/>
          <w:sz w:val="28"/>
          <w:szCs w:val="20"/>
          <w:shd w:val="clear" w:color="auto" w:fill="FFFFFF"/>
        </w:rPr>
        <w:t xml:space="preserve"> ценовых предложений</w:t>
      </w:r>
      <w:r w:rsidR="00B20368">
        <w:rPr>
          <w:rFonts w:ascii="Times New Roman" w:hAnsi="Times New Roman" w:cs="Times New Roman"/>
          <w:b/>
          <w:color w:val="000000"/>
          <w:spacing w:val="2"/>
          <w:sz w:val="28"/>
          <w:szCs w:val="20"/>
          <w:shd w:val="clear" w:color="auto" w:fill="FFFFFF"/>
        </w:rPr>
        <w:t xml:space="preserve">: </w:t>
      </w:r>
    </w:p>
    <w:p w14:paraId="6208AE08" w14:textId="77777777" w:rsidR="000505B2" w:rsidRDefault="000505B2" w:rsidP="00DA7983">
      <w:pPr>
        <w:outlineLvl w:val="0"/>
        <w:rPr>
          <w:rFonts w:ascii="Times New Roman" w:hAnsi="Times New Roman" w:cs="Times New Roman"/>
          <w:sz w:val="28"/>
          <w:szCs w:val="24"/>
        </w:rPr>
      </w:pPr>
    </w:p>
    <w:p w14:paraId="5A776B81"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32642335"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46A77EF2" w14:textId="1DBA6AF3" w:rsidR="00525E24" w:rsidRDefault="00525E24"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6D75C9">
        <w:rPr>
          <w:rFonts w:ascii="Times New Roman" w:hAnsi="Times New Roman" w:cs="Times New Roman"/>
          <w:color w:val="000000"/>
          <w:spacing w:val="2"/>
          <w:sz w:val="28"/>
          <w:szCs w:val="20"/>
          <w:shd w:val="clear" w:color="auto" w:fill="FFFFFF"/>
        </w:rPr>
        <w:t>09.00 часов 30</w:t>
      </w:r>
      <w:r>
        <w:rPr>
          <w:rFonts w:ascii="Times New Roman" w:hAnsi="Times New Roman" w:cs="Times New Roman"/>
          <w:color w:val="000000"/>
          <w:spacing w:val="2"/>
          <w:sz w:val="28"/>
          <w:szCs w:val="20"/>
          <w:shd w:val="clear" w:color="auto" w:fill="FFFFFF"/>
        </w:rPr>
        <w:t xml:space="preserve"> августа 20</w:t>
      </w:r>
      <w:r>
        <w:rPr>
          <w:rFonts w:ascii="Times New Roman" w:hAnsi="Times New Roman" w:cs="Times New Roman"/>
          <w:color w:val="000000"/>
          <w:spacing w:val="2"/>
          <w:sz w:val="28"/>
          <w:szCs w:val="20"/>
          <w:shd w:val="clear" w:color="auto" w:fill="FFFFFF"/>
          <w:lang w:val="kk-KZ"/>
        </w:rPr>
        <w:t xml:space="preserve">23 </w:t>
      </w:r>
      <w:r w:rsidRPr="00DA7983">
        <w:rPr>
          <w:rFonts w:ascii="Times New Roman" w:hAnsi="Times New Roman" w:cs="Times New Roman"/>
          <w:color w:val="000000"/>
          <w:spacing w:val="2"/>
          <w:sz w:val="28"/>
          <w:szCs w:val="20"/>
          <w:shd w:val="clear" w:color="auto" w:fill="FFFFFF"/>
        </w:rPr>
        <w:t>год</w:t>
      </w:r>
    </w:p>
    <w:p w14:paraId="659B1684" w14:textId="77777777" w:rsidR="00474596" w:rsidRDefault="00474596" w:rsidP="00C746EF">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proofErr w:type="gramStart"/>
      <w:r w:rsidR="00213866">
        <w:rPr>
          <w:rFonts w:ascii="Times New Roman" w:hAnsi="Times New Roman" w:cs="Times New Roman"/>
          <w:b/>
          <w:color w:val="000000"/>
          <w:spacing w:val="2"/>
          <w:sz w:val="28"/>
          <w:szCs w:val="20"/>
          <w:shd w:val="clear" w:color="auto" w:fill="FFFFFF"/>
        </w:rPr>
        <w:t>цен</w:t>
      </w:r>
      <w:r>
        <w:rPr>
          <w:rFonts w:ascii="Times New Roman" w:hAnsi="Times New Roman" w:cs="Times New Roman"/>
          <w:b/>
          <w:color w:val="000000"/>
          <w:spacing w:val="2"/>
          <w:sz w:val="28"/>
          <w:szCs w:val="20"/>
          <w:shd w:val="clear" w:color="auto" w:fill="FFFFFF"/>
        </w:rPr>
        <w:t>овыми</w:t>
      </w:r>
      <w:proofErr w:type="gramEnd"/>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7933B5DD"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4FD4E7BB"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35CAC1EF" w14:textId="6AEC36E0" w:rsidR="00525E24" w:rsidRDefault="00BB7CC2"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color w:val="000000"/>
          <w:spacing w:val="2"/>
          <w:sz w:val="28"/>
          <w:szCs w:val="20"/>
          <w:shd w:val="clear" w:color="auto" w:fill="FFFFFF"/>
        </w:rPr>
        <w:t>10</w:t>
      </w:r>
      <w:r w:rsidR="006D75C9">
        <w:rPr>
          <w:rFonts w:ascii="Times New Roman" w:hAnsi="Times New Roman" w:cs="Times New Roman"/>
          <w:color w:val="000000"/>
          <w:spacing w:val="2"/>
          <w:sz w:val="28"/>
          <w:szCs w:val="20"/>
          <w:shd w:val="clear" w:color="auto" w:fill="FFFFFF"/>
        </w:rPr>
        <w:t>.00 часов 30</w:t>
      </w:r>
      <w:bookmarkStart w:id="0" w:name="_GoBack"/>
      <w:bookmarkEnd w:id="0"/>
      <w:r w:rsidR="00525E24">
        <w:rPr>
          <w:rFonts w:ascii="Times New Roman" w:hAnsi="Times New Roman" w:cs="Times New Roman"/>
          <w:color w:val="000000"/>
          <w:spacing w:val="2"/>
          <w:sz w:val="28"/>
          <w:szCs w:val="20"/>
          <w:shd w:val="clear" w:color="auto" w:fill="FFFFFF"/>
        </w:rPr>
        <w:t xml:space="preserve"> августа 20</w:t>
      </w:r>
      <w:r w:rsidR="00525E24">
        <w:rPr>
          <w:rFonts w:ascii="Times New Roman" w:hAnsi="Times New Roman" w:cs="Times New Roman"/>
          <w:color w:val="000000"/>
          <w:spacing w:val="2"/>
          <w:sz w:val="28"/>
          <w:szCs w:val="20"/>
          <w:shd w:val="clear" w:color="auto" w:fill="FFFFFF"/>
          <w:lang w:val="kk-KZ"/>
        </w:rPr>
        <w:t xml:space="preserve">23 </w:t>
      </w:r>
      <w:r w:rsidR="00525E24" w:rsidRPr="00DA7983">
        <w:rPr>
          <w:rFonts w:ascii="Times New Roman" w:hAnsi="Times New Roman" w:cs="Times New Roman"/>
          <w:color w:val="000000"/>
          <w:spacing w:val="2"/>
          <w:sz w:val="28"/>
          <w:szCs w:val="20"/>
          <w:shd w:val="clear" w:color="auto" w:fill="FFFFFF"/>
        </w:rPr>
        <w:t>год</w:t>
      </w:r>
    </w:p>
    <w:p w14:paraId="02466E5F" w14:textId="632ABA23" w:rsidR="001702BA" w:rsidRDefault="001702BA" w:rsidP="001702BA">
      <w:pPr>
        <w:outlineLvl w:val="0"/>
        <w:rPr>
          <w:rFonts w:ascii="Times New Roman" w:hAnsi="Times New Roman" w:cs="Times New Roman"/>
          <w:b/>
          <w:sz w:val="28"/>
          <w:szCs w:val="28"/>
        </w:rPr>
      </w:pPr>
    </w:p>
    <w:p w14:paraId="6304F5F2" w14:textId="77777777" w:rsidR="000E65B9" w:rsidRPr="006B28CB" w:rsidRDefault="000E65B9" w:rsidP="001702B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05C310A" w14:textId="77777777" w:rsidR="00884447" w:rsidRPr="00300F01" w:rsidRDefault="00884447" w:rsidP="00F47E35">
      <w:pPr>
        <w:spacing w:before="100" w:beforeAutospacing="1" w:after="100" w:afterAutospacing="1"/>
        <w:ind w:left="2835" w:hanging="2835"/>
        <w:outlineLvl w:val="0"/>
        <w:rPr>
          <w:rFonts w:ascii="Times New Roman" w:hAnsi="Times New Roman" w:cs="Times New Roman"/>
          <w:sz w:val="24"/>
          <w:szCs w:val="24"/>
        </w:rPr>
      </w:pPr>
    </w:p>
    <w:p w14:paraId="7BD21B3B" w14:textId="1378BC19" w:rsidR="00EB6B8F" w:rsidRPr="00BB6019" w:rsidRDefault="00AD0B37" w:rsidP="00EB6B8F">
      <w:pPr>
        <w:spacing w:before="100" w:beforeAutospacing="1" w:after="100" w:afterAutospacing="1"/>
        <w:ind w:left="2835" w:hanging="2835"/>
        <w:outlineLvl w:val="0"/>
        <w:rPr>
          <w:rFonts w:ascii="Times New Roman" w:hAnsi="Times New Roman" w:cs="Times New Roman"/>
          <w:b/>
          <w:sz w:val="28"/>
          <w:szCs w:val="24"/>
        </w:rPr>
      </w:pPr>
      <w:r>
        <w:rPr>
          <w:rFonts w:ascii="Times New Roman" w:hAnsi="Times New Roman" w:cs="Times New Roman"/>
          <w:b/>
          <w:sz w:val="28"/>
          <w:szCs w:val="24"/>
        </w:rPr>
        <w:t>Директор</w:t>
      </w:r>
      <w:r w:rsidR="00EB6B8F" w:rsidRPr="00BB6019">
        <w:rPr>
          <w:rFonts w:ascii="Times New Roman" w:hAnsi="Times New Roman" w:cs="Times New Roman"/>
          <w:b/>
          <w:sz w:val="28"/>
          <w:szCs w:val="24"/>
        </w:rPr>
        <w:t xml:space="preserve">  </w:t>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525E24">
        <w:rPr>
          <w:rFonts w:ascii="Times New Roman" w:hAnsi="Times New Roman" w:cs="Times New Roman"/>
          <w:b/>
          <w:sz w:val="28"/>
          <w:szCs w:val="24"/>
        </w:rPr>
        <w:t xml:space="preserve">      </w:t>
      </w:r>
      <w:r w:rsidR="00872955">
        <w:rPr>
          <w:rFonts w:ascii="Times New Roman" w:hAnsi="Times New Roman" w:cs="Times New Roman"/>
          <w:b/>
          <w:sz w:val="28"/>
          <w:szCs w:val="24"/>
        </w:rPr>
        <w:t xml:space="preserve"> </w:t>
      </w:r>
      <w:proofErr w:type="spellStart"/>
      <w:r w:rsidR="00525E24">
        <w:rPr>
          <w:rFonts w:ascii="Times New Roman" w:hAnsi="Times New Roman" w:cs="Times New Roman"/>
          <w:b/>
          <w:sz w:val="28"/>
          <w:szCs w:val="24"/>
        </w:rPr>
        <w:t>Рабандияров</w:t>
      </w:r>
      <w:proofErr w:type="spellEnd"/>
      <w:r w:rsidR="00525E24">
        <w:rPr>
          <w:rFonts w:ascii="Times New Roman" w:hAnsi="Times New Roman" w:cs="Times New Roman"/>
          <w:b/>
          <w:sz w:val="28"/>
          <w:szCs w:val="24"/>
        </w:rPr>
        <w:t xml:space="preserve"> М.Р.</w:t>
      </w: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2FC010FF"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6614B44"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FB1C44A" w14:textId="7658C3ED" w:rsidR="00490AF9" w:rsidRPr="00E60513" w:rsidRDefault="00884447" w:rsidP="006B60C0">
      <w:pPr>
        <w:spacing w:before="100" w:beforeAutospacing="1" w:after="100" w:afterAutospacing="1"/>
        <w:ind w:left="2835" w:right="-2" w:hanging="2835"/>
        <w:jc w:val="right"/>
        <w:outlineLvl w:val="0"/>
        <w:rPr>
          <w:rFonts w:ascii="Times New Roman" w:hAnsi="Times New Roman" w:cs="Times New Roman"/>
          <w:b/>
          <w:sz w:val="24"/>
          <w:szCs w:val="28"/>
        </w:rPr>
      </w:pPr>
      <w:r w:rsidRPr="00490AF9">
        <w:rPr>
          <w:rFonts w:ascii="Times New Roman" w:hAnsi="Times New Roman" w:cs="Times New Roman"/>
          <w:b/>
          <w:sz w:val="24"/>
          <w:szCs w:val="28"/>
        </w:rPr>
        <w:t xml:space="preserve">Приложение № </w:t>
      </w:r>
      <w:r w:rsidR="006B60C0">
        <w:rPr>
          <w:rFonts w:ascii="Times New Roman" w:hAnsi="Times New Roman" w:cs="Times New Roman"/>
          <w:b/>
          <w:sz w:val="24"/>
          <w:szCs w:val="28"/>
        </w:rPr>
        <w:t>1</w:t>
      </w:r>
    </w:p>
    <w:p w14:paraId="0D904B55" w14:textId="77777777" w:rsidR="006B60C0" w:rsidRPr="00490AF9" w:rsidRDefault="006B60C0" w:rsidP="006B60C0">
      <w:pPr>
        <w:spacing w:before="100" w:beforeAutospacing="1" w:after="100" w:afterAutospacing="1"/>
        <w:ind w:left="2835" w:right="140" w:hanging="2835"/>
        <w:jc w:val="right"/>
        <w:outlineLvl w:val="0"/>
        <w:rPr>
          <w:rFonts w:ascii="Times New Roman" w:hAnsi="Times New Roman" w:cs="Times New Roman"/>
          <w:b/>
          <w:sz w:val="24"/>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4253"/>
        <w:gridCol w:w="850"/>
        <w:gridCol w:w="851"/>
        <w:gridCol w:w="1134"/>
        <w:gridCol w:w="1134"/>
      </w:tblGrid>
      <w:tr w:rsidR="00574624" w:rsidRPr="00574624" w14:paraId="6D3C9E14" w14:textId="77777777" w:rsidTr="004211FE">
        <w:trPr>
          <w:trHeight w:val="570"/>
        </w:trPr>
        <w:tc>
          <w:tcPr>
            <w:tcW w:w="284" w:type="dxa"/>
            <w:shd w:val="clear" w:color="auto" w:fill="auto"/>
            <w:vAlign w:val="center"/>
            <w:hideMark/>
          </w:tcPr>
          <w:p w14:paraId="6808AD8F" w14:textId="2486FD9C"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w:t>
            </w:r>
          </w:p>
        </w:tc>
        <w:tc>
          <w:tcPr>
            <w:tcW w:w="1985" w:type="dxa"/>
            <w:shd w:val="clear" w:color="auto" w:fill="auto"/>
            <w:vAlign w:val="center"/>
            <w:hideMark/>
          </w:tcPr>
          <w:p w14:paraId="2FF740DC" w14:textId="77777777" w:rsidR="00356DE1" w:rsidRPr="00574624" w:rsidRDefault="00356DE1" w:rsidP="007A4F62">
            <w:pP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Наименование</w:t>
            </w:r>
          </w:p>
        </w:tc>
        <w:tc>
          <w:tcPr>
            <w:tcW w:w="4253" w:type="dxa"/>
            <w:shd w:val="clear" w:color="auto" w:fill="auto"/>
            <w:vAlign w:val="center"/>
            <w:hideMark/>
          </w:tcPr>
          <w:p w14:paraId="3B7FFFB4"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Краткая характеристика</w:t>
            </w:r>
          </w:p>
        </w:tc>
        <w:tc>
          <w:tcPr>
            <w:tcW w:w="850" w:type="dxa"/>
            <w:shd w:val="clear" w:color="auto" w:fill="auto"/>
            <w:vAlign w:val="center"/>
            <w:hideMark/>
          </w:tcPr>
          <w:p w14:paraId="388176AE" w14:textId="4CBD6121" w:rsidR="00356DE1" w:rsidRPr="00574624" w:rsidRDefault="00356DE1" w:rsidP="007A4F62">
            <w:pPr>
              <w:jc w:val="center"/>
              <w:rPr>
                <w:rFonts w:ascii="Times New Roman" w:eastAsia="Times New Roman" w:hAnsi="Times New Roman" w:cs="Times New Roman"/>
                <w:b/>
                <w:bCs/>
                <w:lang w:eastAsia="ru-RU"/>
              </w:rPr>
            </w:pPr>
            <w:proofErr w:type="spellStart"/>
            <w:proofErr w:type="gramStart"/>
            <w:r w:rsidRPr="00574624">
              <w:rPr>
                <w:rFonts w:ascii="Times New Roman" w:eastAsia="Times New Roman" w:hAnsi="Times New Roman" w:cs="Times New Roman"/>
                <w:b/>
                <w:bCs/>
                <w:lang w:eastAsia="ru-RU"/>
              </w:rPr>
              <w:t>Ед</w:t>
            </w:r>
            <w:proofErr w:type="spellEnd"/>
            <w:proofErr w:type="gramEnd"/>
            <w:r w:rsidR="006E2FA2" w:rsidRPr="00574624">
              <w:rPr>
                <w:rFonts w:ascii="Times New Roman" w:eastAsia="Times New Roman" w:hAnsi="Times New Roman" w:cs="Times New Roman"/>
                <w:b/>
                <w:bCs/>
                <w:lang w:eastAsia="ru-RU"/>
              </w:rPr>
              <w:t xml:space="preserve"> </w:t>
            </w:r>
            <w:proofErr w:type="spellStart"/>
            <w:r w:rsidRPr="00574624">
              <w:rPr>
                <w:rFonts w:ascii="Times New Roman" w:eastAsia="Times New Roman" w:hAnsi="Times New Roman" w:cs="Times New Roman"/>
                <w:b/>
                <w:bCs/>
                <w:lang w:eastAsia="ru-RU"/>
              </w:rPr>
              <w:t>изм</w:t>
            </w:r>
            <w:proofErr w:type="spellEnd"/>
          </w:p>
        </w:tc>
        <w:tc>
          <w:tcPr>
            <w:tcW w:w="851" w:type="dxa"/>
            <w:shd w:val="clear" w:color="auto" w:fill="auto"/>
            <w:vAlign w:val="center"/>
            <w:hideMark/>
          </w:tcPr>
          <w:p w14:paraId="59B2C654" w14:textId="6C89855C" w:rsidR="00356DE1" w:rsidRPr="00574624" w:rsidRDefault="00356DE1" w:rsidP="0023525D">
            <w:pPr>
              <w:ind w:left="-109" w:right="-104"/>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Кол</w:t>
            </w:r>
          </w:p>
        </w:tc>
        <w:tc>
          <w:tcPr>
            <w:tcW w:w="1134" w:type="dxa"/>
            <w:shd w:val="clear" w:color="auto" w:fill="auto"/>
            <w:vAlign w:val="center"/>
            <w:hideMark/>
          </w:tcPr>
          <w:p w14:paraId="3A6F6B8B" w14:textId="77777777" w:rsidR="00356DE1" w:rsidRPr="00574624" w:rsidRDefault="00356DE1" w:rsidP="00B21F9E">
            <w:pPr>
              <w:ind w:left="-113" w:right="-107"/>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 xml:space="preserve">Цена </w:t>
            </w:r>
          </w:p>
        </w:tc>
        <w:tc>
          <w:tcPr>
            <w:tcW w:w="1134" w:type="dxa"/>
            <w:shd w:val="clear" w:color="auto" w:fill="auto"/>
            <w:vAlign w:val="center"/>
            <w:hideMark/>
          </w:tcPr>
          <w:p w14:paraId="5F7D83F8"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Сумма</w:t>
            </w:r>
          </w:p>
        </w:tc>
      </w:tr>
      <w:tr w:rsidR="00F22433" w:rsidRPr="00574624" w14:paraId="1136903F" w14:textId="77777777" w:rsidTr="004211FE">
        <w:trPr>
          <w:trHeight w:val="307"/>
        </w:trPr>
        <w:tc>
          <w:tcPr>
            <w:tcW w:w="284" w:type="dxa"/>
            <w:shd w:val="clear" w:color="auto" w:fill="auto"/>
            <w:vAlign w:val="center"/>
          </w:tcPr>
          <w:p w14:paraId="49894F10" w14:textId="56F3F6DE" w:rsidR="00F22433" w:rsidRPr="00574624"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72D9CCF" w14:textId="77777777" w:rsidR="009432C5" w:rsidRPr="009432C5" w:rsidRDefault="009432C5" w:rsidP="009432C5">
            <w:pPr>
              <w:jc w:val="center"/>
              <w:rPr>
                <w:rFonts w:ascii="Times New Roman" w:hAnsi="Times New Roman" w:cs="Times New Roman"/>
                <w:sz w:val="24"/>
                <w:szCs w:val="24"/>
              </w:rPr>
            </w:pPr>
            <w:r w:rsidRPr="009432C5">
              <w:rPr>
                <w:rFonts w:ascii="Times New Roman" w:hAnsi="Times New Roman" w:cs="Times New Roman"/>
              </w:rPr>
              <w:t xml:space="preserve">M-52D </w:t>
            </w:r>
            <w:proofErr w:type="spellStart"/>
            <w:r w:rsidRPr="009432C5">
              <w:rPr>
                <w:rFonts w:ascii="Times New Roman" w:hAnsi="Times New Roman" w:cs="Times New Roman"/>
              </w:rPr>
              <w:t>Дилюент</w:t>
            </w:r>
            <w:proofErr w:type="spellEnd"/>
            <w:r w:rsidRPr="009432C5">
              <w:rPr>
                <w:rFonts w:ascii="Times New Roman" w:hAnsi="Times New Roman" w:cs="Times New Roman"/>
              </w:rPr>
              <w:t xml:space="preserve"> (20L×1) для </w:t>
            </w:r>
            <w:r w:rsidRPr="009432C5">
              <w:rPr>
                <w:rFonts w:ascii="Times New Roman" w:hAnsi="Times New Roman" w:cs="Times New Roman"/>
                <w:sz w:val="24"/>
                <w:szCs w:val="24"/>
              </w:rPr>
              <w:t xml:space="preserve">гематологического анализатора </w:t>
            </w:r>
          </w:p>
          <w:p w14:paraId="33AB04EF" w14:textId="2BE5A437" w:rsidR="00F22433" w:rsidRPr="009432C5" w:rsidRDefault="009432C5" w:rsidP="009432C5">
            <w:pPr>
              <w:jc w:val="center"/>
              <w:rPr>
                <w:rFonts w:ascii="Times New Roman" w:eastAsia="Times New Roman" w:hAnsi="Times New Roman" w:cs="Times New Roman"/>
                <w:lang w:eastAsia="ru-RU"/>
              </w:rPr>
            </w:pPr>
            <w:r w:rsidRPr="009432C5">
              <w:rPr>
                <w:rFonts w:ascii="Times New Roman" w:hAnsi="Times New Roman" w:cs="Times New Roman"/>
                <w:sz w:val="24"/>
                <w:szCs w:val="24"/>
              </w:rPr>
              <w:t>MINDRAY ВС 5150</w:t>
            </w:r>
          </w:p>
        </w:tc>
        <w:tc>
          <w:tcPr>
            <w:tcW w:w="4253" w:type="dxa"/>
            <w:shd w:val="clear" w:color="auto" w:fill="auto"/>
            <w:vAlign w:val="center"/>
          </w:tcPr>
          <w:p w14:paraId="5F1925E0" w14:textId="77777777" w:rsidR="009432C5" w:rsidRPr="009432C5" w:rsidRDefault="009432C5" w:rsidP="009432C5">
            <w:pPr>
              <w:jc w:val="center"/>
              <w:rPr>
                <w:rFonts w:ascii="Times New Roman" w:hAnsi="Times New Roman" w:cs="Times New Roman"/>
              </w:rPr>
            </w:pPr>
            <w:r w:rsidRPr="009432C5">
              <w:rPr>
                <w:rFonts w:ascii="Times New Roman" w:hAnsi="Times New Roman" w:cs="Times New Roman"/>
              </w:rPr>
              <w:t>Изотонический разбавитель</w:t>
            </w:r>
          </w:p>
          <w:p w14:paraId="42E922C9" w14:textId="62CEF59D" w:rsidR="00F22433" w:rsidRPr="00AD0B37" w:rsidRDefault="009432C5" w:rsidP="009432C5">
            <w:pPr>
              <w:jc w:val="center"/>
              <w:rPr>
                <w:rFonts w:ascii="Times New Roman" w:eastAsia="Times New Roman" w:hAnsi="Times New Roman" w:cs="Times New Roman"/>
                <w:lang w:eastAsia="ru-RU"/>
              </w:rPr>
            </w:pPr>
            <w:r w:rsidRPr="009432C5">
              <w:rPr>
                <w:rFonts w:ascii="Times New Roman" w:hAnsi="Times New Roman" w:cs="Times New Roman"/>
              </w:rPr>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BC-5000. Объем флакона не менее 20 л.</w:t>
            </w:r>
          </w:p>
        </w:tc>
        <w:tc>
          <w:tcPr>
            <w:tcW w:w="850" w:type="dxa"/>
            <w:shd w:val="clear" w:color="auto" w:fill="auto"/>
            <w:vAlign w:val="center"/>
          </w:tcPr>
          <w:p w14:paraId="04E84A52" w14:textId="1714F87B" w:rsidR="00F22433" w:rsidRPr="004B1644" w:rsidRDefault="009432C5" w:rsidP="00F2243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упаковка</w:t>
            </w:r>
          </w:p>
        </w:tc>
        <w:tc>
          <w:tcPr>
            <w:tcW w:w="851" w:type="dxa"/>
            <w:shd w:val="clear" w:color="auto" w:fill="auto"/>
            <w:vAlign w:val="center"/>
          </w:tcPr>
          <w:p w14:paraId="5E77E256" w14:textId="1A8D48B3" w:rsidR="00F22433" w:rsidRPr="00AD0B37" w:rsidRDefault="009432C5" w:rsidP="009432C5">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12</w:t>
            </w:r>
          </w:p>
        </w:tc>
        <w:tc>
          <w:tcPr>
            <w:tcW w:w="1134" w:type="dxa"/>
            <w:shd w:val="clear" w:color="auto" w:fill="auto"/>
            <w:vAlign w:val="center"/>
          </w:tcPr>
          <w:p w14:paraId="31F4DBBE" w14:textId="77777777" w:rsidR="004211FE" w:rsidRDefault="004211FE" w:rsidP="004211FE">
            <w:pPr>
              <w:jc w:val="center"/>
              <w:rPr>
                <w:rFonts w:ascii="Times New Roman" w:hAnsi="Times New Roman" w:cs="Times New Roman"/>
              </w:rPr>
            </w:pPr>
          </w:p>
          <w:p w14:paraId="79803F39" w14:textId="4462D135" w:rsidR="004211FE" w:rsidRPr="004211FE" w:rsidRDefault="009432C5" w:rsidP="004211FE">
            <w:pPr>
              <w:jc w:val="center"/>
              <w:rPr>
                <w:rFonts w:ascii="Times New Roman" w:hAnsi="Times New Roman" w:cs="Times New Roman"/>
              </w:rPr>
            </w:pPr>
            <w:r>
              <w:rPr>
                <w:rFonts w:ascii="Times New Roman" w:hAnsi="Times New Roman" w:cs="Times New Roman"/>
              </w:rPr>
              <w:t>50 000</w:t>
            </w:r>
          </w:p>
          <w:p w14:paraId="3832E013" w14:textId="7A425F75" w:rsidR="00F22433" w:rsidRPr="00AD0B37" w:rsidRDefault="00F22433" w:rsidP="00F22433">
            <w:pPr>
              <w:ind w:left="-108" w:right="-107"/>
              <w:jc w:val="center"/>
              <w:rPr>
                <w:rFonts w:ascii="Times New Roman" w:eastAsia="Times New Roman" w:hAnsi="Times New Roman" w:cs="Times New Roman"/>
                <w:lang w:val="kk-KZ" w:eastAsia="ru-RU"/>
              </w:rPr>
            </w:pPr>
          </w:p>
        </w:tc>
        <w:tc>
          <w:tcPr>
            <w:tcW w:w="1134" w:type="dxa"/>
            <w:shd w:val="clear" w:color="auto" w:fill="auto"/>
            <w:vAlign w:val="center"/>
          </w:tcPr>
          <w:p w14:paraId="12CB02C9" w14:textId="672053A6" w:rsidR="00F22433" w:rsidRPr="00844677" w:rsidRDefault="009432C5" w:rsidP="00F22433">
            <w:pPr>
              <w:jc w:val="center"/>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600 000</w:t>
            </w:r>
          </w:p>
        </w:tc>
      </w:tr>
      <w:tr w:rsidR="00F22433" w:rsidRPr="001E7EA5" w14:paraId="12374477" w14:textId="77777777" w:rsidTr="004211FE">
        <w:trPr>
          <w:trHeight w:val="255"/>
        </w:trPr>
        <w:tc>
          <w:tcPr>
            <w:tcW w:w="284" w:type="dxa"/>
            <w:shd w:val="clear" w:color="auto" w:fill="auto"/>
            <w:vAlign w:val="center"/>
          </w:tcPr>
          <w:p w14:paraId="75486F57" w14:textId="17E13950" w:rsidR="00F22433" w:rsidRPr="001E7EA5"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CB7DF2F" w14:textId="036B52D0" w:rsidR="009432C5" w:rsidRPr="009432C5" w:rsidRDefault="009432C5" w:rsidP="009432C5">
            <w:pPr>
              <w:jc w:val="center"/>
              <w:rPr>
                <w:rFonts w:ascii="Times New Roman" w:hAnsi="Times New Roman" w:cs="Times New Roman"/>
                <w:sz w:val="24"/>
                <w:szCs w:val="24"/>
              </w:rPr>
            </w:pPr>
            <w:r w:rsidRPr="009432C5">
              <w:rPr>
                <w:rFonts w:ascii="Times New Roman" w:hAnsi="Times New Roman" w:cs="Times New Roman"/>
              </w:rPr>
              <w:t xml:space="preserve">M-52DIFF </w:t>
            </w:r>
            <w:proofErr w:type="spellStart"/>
            <w:r>
              <w:rPr>
                <w:rFonts w:ascii="Times New Roman" w:hAnsi="Times New Roman" w:cs="Times New Roman"/>
              </w:rPr>
              <w:t>Л</w:t>
            </w:r>
            <w:r w:rsidRPr="009432C5">
              <w:rPr>
                <w:rFonts w:ascii="Times New Roman" w:hAnsi="Times New Roman" w:cs="Times New Roman"/>
              </w:rPr>
              <w:t>изирующий</w:t>
            </w:r>
            <w:proofErr w:type="spellEnd"/>
            <w:r w:rsidRPr="009432C5">
              <w:rPr>
                <w:rFonts w:ascii="Times New Roman" w:hAnsi="Times New Roman" w:cs="Times New Roman"/>
              </w:rPr>
              <w:t xml:space="preserve"> раствор 500mL для </w:t>
            </w:r>
            <w:r w:rsidRPr="009432C5">
              <w:rPr>
                <w:rFonts w:ascii="Times New Roman" w:hAnsi="Times New Roman" w:cs="Times New Roman"/>
                <w:sz w:val="24"/>
                <w:szCs w:val="24"/>
              </w:rPr>
              <w:t xml:space="preserve">гематологического анализатора </w:t>
            </w:r>
          </w:p>
          <w:p w14:paraId="76E44E1E" w14:textId="44F9ED02" w:rsidR="00F22433" w:rsidRPr="009432C5" w:rsidRDefault="009432C5" w:rsidP="009432C5">
            <w:pPr>
              <w:jc w:val="center"/>
              <w:rPr>
                <w:rFonts w:ascii="Times New Roman" w:eastAsia="Times New Roman" w:hAnsi="Times New Roman" w:cs="Times New Roman"/>
                <w:lang w:eastAsia="ru-RU"/>
              </w:rPr>
            </w:pPr>
            <w:r w:rsidRPr="009432C5">
              <w:rPr>
                <w:rFonts w:ascii="Times New Roman" w:hAnsi="Times New Roman" w:cs="Times New Roman"/>
                <w:sz w:val="24"/>
                <w:szCs w:val="24"/>
              </w:rPr>
              <w:t>MINDRAY ВС 5150</w:t>
            </w:r>
          </w:p>
        </w:tc>
        <w:tc>
          <w:tcPr>
            <w:tcW w:w="4253" w:type="dxa"/>
            <w:shd w:val="clear" w:color="auto" w:fill="auto"/>
            <w:vAlign w:val="center"/>
          </w:tcPr>
          <w:p w14:paraId="2F95DC4C" w14:textId="002B5860" w:rsidR="00F22433" w:rsidRPr="009432C5" w:rsidRDefault="009432C5" w:rsidP="001E7EA5">
            <w:pPr>
              <w:jc w:val="center"/>
              <w:rPr>
                <w:rFonts w:ascii="Times New Roman" w:eastAsia="Times New Roman" w:hAnsi="Times New Roman" w:cs="Times New Roman"/>
                <w:lang w:eastAsia="ru-RU"/>
              </w:rPr>
            </w:pPr>
            <w:proofErr w:type="gramStart"/>
            <w:r w:rsidRPr="009432C5">
              <w:rPr>
                <w:rFonts w:ascii="Times New Roman" w:hAnsi="Times New Roman" w:cs="Times New Roman"/>
              </w:rPr>
              <w:t>Предназначенный</w:t>
            </w:r>
            <w:proofErr w:type="gramEnd"/>
            <w:r w:rsidRPr="009432C5">
              <w:rPr>
                <w:rFonts w:ascii="Times New Roman" w:hAnsi="Times New Roman" w:cs="Times New Roman"/>
              </w:rPr>
              <w:t xml:space="preserve"> для одновременного </w:t>
            </w:r>
            <w:proofErr w:type="spellStart"/>
            <w:r w:rsidRPr="009432C5">
              <w:rPr>
                <w:rFonts w:ascii="Times New Roman" w:hAnsi="Times New Roman" w:cs="Times New Roman"/>
              </w:rPr>
              <w:t>лизирования</w:t>
            </w:r>
            <w:proofErr w:type="spellEnd"/>
            <w:r w:rsidRPr="009432C5">
              <w:rPr>
                <w:rFonts w:ascii="Times New Roman" w:hAnsi="Times New Roman" w:cs="Times New Roman"/>
              </w:rPr>
              <w:t xml:space="preserve"> красных кровяных клеток, дифференцировки лейкоцитов по 5 </w:t>
            </w:r>
            <w:proofErr w:type="spellStart"/>
            <w:r w:rsidRPr="009432C5">
              <w:rPr>
                <w:rFonts w:ascii="Times New Roman" w:hAnsi="Times New Roman" w:cs="Times New Roman"/>
              </w:rPr>
              <w:t>субпопуляциям</w:t>
            </w:r>
            <w:proofErr w:type="spellEnd"/>
            <w:r w:rsidRPr="009432C5">
              <w:rPr>
                <w:rFonts w:ascii="Times New Roman" w:hAnsi="Times New Roman" w:cs="Times New Roman"/>
              </w:rPr>
              <w:t xml:space="preserve"> и химического окрашивания базофилов и эозинофилов. В составе не должны содержаться цианиды и азиды. </w:t>
            </w:r>
            <w:proofErr w:type="gramStart"/>
            <w:r w:rsidRPr="009432C5">
              <w:rPr>
                <w:rFonts w:ascii="Times New Roman" w:hAnsi="Times New Roman" w:cs="Times New Roman"/>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9432C5">
              <w:rPr>
                <w:rFonts w:ascii="Times New Roman" w:hAnsi="Times New Roman" w:cs="Times New Roman"/>
              </w:rPr>
              <w:t xml:space="preserve"> Объем флакона не менее 500мл.</w:t>
            </w:r>
          </w:p>
        </w:tc>
        <w:tc>
          <w:tcPr>
            <w:tcW w:w="850" w:type="dxa"/>
            <w:shd w:val="clear" w:color="auto" w:fill="auto"/>
            <w:vAlign w:val="center"/>
          </w:tcPr>
          <w:p w14:paraId="23310BC7" w14:textId="0ECFC63B" w:rsidR="00F22433" w:rsidRPr="001E7EA5" w:rsidRDefault="009432C5" w:rsidP="00F22433">
            <w:pPr>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упаковка</w:t>
            </w:r>
          </w:p>
        </w:tc>
        <w:tc>
          <w:tcPr>
            <w:tcW w:w="851" w:type="dxa"/>
            <w:shd w:val="clear" w:color="auto" w:fill="auto"/>
            <w:vAlign w:val="center"/>
          </w:tcPr>
          <w:p w14:paraId="2B9DA5AA" w14:textId="1464852E" w:rsidR="00F22433" w:rsidRPr="001E7EA5" w:rsidRDefault="009432C5" w:rsidP="00F22433">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17</w:t>
            </w:r>
          </w:p>
        </w:tc>
        <w:tc>
          <w:tcPr>
            <w:tcW w:w="1134" w:type="dxa"/>
            <w:shd w:val="clear" w:color="auto" w:fill="auto"/>
            <w:vAlign w:val="center"/>
          </w:tcPr>
          <w:p w14:paraId="59E93277" w14:textId="15A48C57" w:rsidR="00F22433" w:rsidRPr="001E7EA5" w:rsidRDefault="009432C5" w:rsidP="00782C09">
            <w:pPr>
              <w:ind w:right="-107"/>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30 700</w:t>
            </w:r>
          </w:p>
        </w:tc>
        <w:tc>
          <w:tcPr>
            <w:tcW w:w="1134" w:type="dxa"/>
            <w:shd w:val="clear" w:color="auto" w:fill="auto"/>
            <w:vAlign w:val="center"/>
          </w:tcPr>
          <w:p w14:paraId="6241D28D" w14:textId="2B1806CB" w:rsidR="00F22433" w:rsidRPr="001E7EA5" w:rsidRDefault="009432C5" w:rsidP="00782C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521 900</w:t>
            </w:r>
          </w:p>
        </w:tc>
      </w:tr>
      <w:tr w:rsidR="00F22433" w:rsidRPr="004B1644" w14:paraId="410F9A6E" w14:textId="77777777" w:rsidTr="004211FE">
        <w:trPr>
          <w:trHeight w:val="255"/>
        </w:trPr>
        <w:tc>
          <w:tcPr>
            <w:tcW w:w="284" w:type="dxa"/>
            <w:shd w:val="clear" w:color="auto" w:fill="auto"/>
            <w:vAlign w:val="center"/>
          </w:tcPr>
          <w:p w14:paraId="1CCB4014" w14:textId="77777777" w:rsidR="00F22433" w:rsidRPr="00574624"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C8425F1" w14:textId="77777777" w:rsidR="009432C5" w:rsidRPr="009432C5" w:rsidRDefault="009432C5" w:rsidP="009432C5">
            <w:pPr>
              <w:jc w:val="center"/>
              <w:rPr>
                <w:rFonts w:ascii="Times New Roman" w:hAnsi="Times New Roman" w:cs="Times New Roman"/>
                <w:sz w:val="24"/>
                <w:szCs w:val="24"/>
              </w:rPr>
            </w:pPr>
            <w:r w:rsidRPr="009432C5">
              <w:rPr>
                <w:rFonts w:ascii="Times New Roman" w:hAnsi="Times New Roman" w:cs="Times New Roman"/>
              </w:rPr>
              <w:t xml:space="preserve">M-52LH </w:t>
            </w:r>
            <w:proofErr w:type="spellStart"/>
            <w:r w:rsidRPr="009432C5">
              <w:rPr>
                <w:rFonts w:ascii="Times New Roman" w:hAnsi="Times New Roman" w:cs="Times New Roman"/>
              </w:rPr>
              <w:t>Лизирующий</w:t>
            </w:r>
            <w:proofErr w:type="spellEnd"/>
            <w:r w:rsidRPr="009432C5">
              <w:rPr>
                <w:rFonts w:ascii="Times New Roman" w:hAnsi="Times New Roman" w:cs="Times New Roman"/>
              </w:rPr>
              <w:t xml:space="preserve"> раствор 100Ml для </w:t>
            </w:r>
            <w:r w:rsidRPr="009432C5">
              <w:rPr>
                <w:rFonts w:ascii="Times New Roman" w:hAnsi="Times New Roman" w:cs="Times New Roman"/>
                <w:sz w:val="24"/>
                <w:szCs w:val="24"/>
              </w:rPr>
              <w:t xml:space="preserve">гематологического анализатора </w:t>
            </w:r>
          </w:p>
          <w:p w14:paraId="3C6610A3" w14:textId="04B07834" w:rsidR="00F22433" w:rsidRPr="00A86F6F" w:rsidRDefault="009432C5" w:rsidP="009432C5">
            <w:pPr>
              <w:jc w:val="center"/>
              <w:rPr>
                <w:rFonts w:ascii="Times New Roman" w:eastAsia="Times New Roman" w:hAnsi="Times New Roman" w:cs="Times New Roman"/>
                <w:lang w:val="kk-KZ" w:eastAsia="ru-RU"/>
              </w:rPr>
            </w:pPr>
            <w:r w:rsidRPr="009432C5">
              <w:rPr>
                <w:rFonts w:ascii="Times New Roman" w:hAnsi="Times New Roman" w:cs="Times New Roman"/>
                <w:sz w:val="24"/>
                <w:szCs w:val="24"/>
              </w:rPr>
              <w:t>MINDRAY ВС 5150</w:t>
            </w:r>
          </w:p>
        </w:tc>
        <w:tc>
          <w:tcPr>
            <w:tcW w:w="4253" w:type="dxa"/>
            <w:shd w:val="clear" w:color="auto" w:fill="auto"/>
            <w:vAlign w:val="center"/>
          </w:tcPr>
          <w:p w14:paraId="32992118" w14:textId="3E3D1B3B" w:rsidR="00F22433" w:rsidRPr="009432C5" w:rsidRDefault="009432C5" w:rsidP="00F22433">
            <w:pPr>
              <w:jc w:val="center"/>
              <w:rPr>
                <w:rFonts w:ascii="Times New Roman" w:eastAsia="Times New Roman" w:hAnsi="Times New Roman" w:cs="Times New Roman"/>
                <w:lang w:eastAsia="ru-RU"/>
              </w:rPr>
            </w:pPr>
            <w:proofErr w:type="spellStart"/>
            <w:r w:rsidRPr="009432C5">
              <w:rPr>
                <w:rFonts w:ascii="Times New Roman" w:hAnsi="Times New Roman" w:cs="Times New Roman"/>
              </w:rPr>
              <w:t>Гемотологический</w:t>
            </w:r>
            <w:proofErr w:type="spellEnd"/>
            <w:r w:rsidRPr="009432C5">
              <w:rPr>
                <w:rFonts w:ascii="Times New Roman" w:hAnsi="Times New Roman" w:cs="Times New Roman"/>
              </w:rPr>
              <w:t xml:space="preserve"> реагент марки M-52LH, предназначенный для </w:t>
            </w:r>
            <w:proofErr w:type="spellStart"/>
            <w:r w:rsidRPr="009432C5">
              <w:rPr>
                <w:rFonts w:ascii="Times New Roman" w:hAnsi="Times New Roman" w:cs="Times New Roman"/>
              </w:rPr>
              <w:t>лизирования</w:t>
            </w:r>
            <w:proofErr w:type="spellEnd"/>
            <w:r w:rsidRPr="009432C5">
              <w:rPr>
                <w:rFonts w:ascii="Times New Roman" w:hAnsi="Times New Roman" w:cs="Times New Roman"/>
              </w:rPr>
              <w:t xml:space="preserve"> красных кровяных клеток и химического окрашивания гемоглобина. В составе не должны содержаться цианиды и азиды. </w:t>
            </w:r>
            <w:proofErr w:type="gramStart"/>
            <w:r w:rsidRPr="009432C5">
              <w:rPr>
                <w:rFonts w:ascii="Times New Roman" w:hAnsi="Times New Roman" w:cs="Times New Roman"/>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9432C5">
              <w:rPr>
                <w:rFonts w:ascii="Times New Roman" w:hAnsi="Times New Roman" w:cs="Times New Roman"/>
              </w:rPr>
              <w:t xml:space="preserve"> Объем флакона не менее 100мл.</w:t>
            </w:r>
          </w:p>
        </w:tc>
        <w:tc>
          <w:tcPr>
            <w:tcW w:w="850" w:type="dxa"/>
            <w:shd w:val="clear" w:color="auto" w:fill="auto"/>
            <w:vAlign w:val="center"/>
          </w:tcPr>
          <w:p w14:paraId="3797746E" w14:textId="6398E248" w:rsidR="00F22433" w:rsidRPr="00C13E23" w:rsidRDefault="009432C5" w:rsidP="00F2243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упаковка</w:t>
            </w:r>
          </w:p>
        </w:tc>
        <w:tc>
          <w:tcPr>
            <w:tcW w:w="851" w:type="dxa"/>
            <w:shd w:val="clear" w:color="auto" w:fill="auto"/>
            <w:vAlign w:val="center"/>
          </w:tcPr>
          <w:p w14:paraId="485A6A37" w14:textId="7F0667EA" w:rsidR="00F22433" w:rsidRPr="00AD0B37" w:rsidRDefault="009432C5" w:rsidP="00F22433">
            <w:pPr>
              <w:ind w:left="-109" w:right="-254" w:hanging="141"/>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17</w:t>
            </w:r>
          </w:p>
        </w:tc>
        <w:tc>
          <w:tcPr>
            <w:tcW w:w="1134" w:type="dxa"/>
            <w:shd w:val="clear" w:color="auto" w:fill="auto"/>
            <w:vAlign w:val="center"/>
          </w:tcPr>
          <w:p w14:paraId="4FA99A0B" w14:textId="74DB9F0F" w:rsidR="00F22433" w:rsidRPr="00AD0B37" w:rsidRDefault="00096DEA" w:rsidP="00782C0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19 400</w:t>
            </w:r>
          </w:p>
        </w:tc>
        <w:tc>
          <w:tcPr>
            <w:tcW w:w="1134" w:type="dxa"/>
            <w:shd w:val="clear" w:color="auto" w:fill="auto"/>
            <w:vAlign w:val="center"/>
          </w:tcPr>
          <w:p w14:paraId="38877E93" w14:textId="40795255" w:rsidR="00F22433" w:rsidRPr="00AD0B37" w:rsidRDefault="00096DEA" w:rsidP="00096DEA">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329 800</w:t>
            </w:r>
          </w:p>
        </w:tc>
      </w:tr>
      <w:tr w:rsidR="00FF55E3" w:rsidRPr="004B1644" w14:paraId="0F0EB283" w14:textId="77777777" w:rsidTr="004211FE">
        <w:trPr>
          <w:trHeight w:val="255"/>
        </w:trPr>
        <w:tc>
          <w:tcPr>
            <w:tcW w:w="284" w:type="dxa"/>
            <w:shd w:val="clear" w:color="auto" w:fill="auto"/>
            <w:vAlign w:val="center"/>
          </w:tcPr>
          <w:p w14:paraId="270FD3DB" w14:textId="77777777" w:rsidR="00FF55E3" w:rsidRPr="00C13E23" w:rsidRDefault="00FF55E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1A22EE3" w14:textId="0628A878" w:rsidR="00096DEA" w:rsidRPr="00096DEA" w:rsidRDefault="00096DEA" w:rsidP="00096DEA">
            <w:pPr>
              <w:jc w:val="center"/>
              <w:rPr>
                <w:rFonts w:ascii="Times New Roman" w:hAnsi="Times New Roman" w:cs="Times New Roman"/>
                <w:sz w:val="24"/>
                <w:szCs w:val="24"/>
              </w:rPr>
            </w:pPr>
            <w:r w:rsidRPr="00096DEA">
              <w:rPr>
                <w:rFonts w:ascii="Times New Roman" w:hAnsi="Times New Roman" w:cs="Times New Roman"/>
              </w:rPr>
              <w:t xml:space="preserve">Очиститель </w:t>
            </w:r>
            <w:r w:rsidRPr="00096DEA">
              <w:rPr>
                <w:rFonts w:ascii="Times New Roman" w:hAnsi="Times New Roman" w:cs="Times New Roman"/>
                <w:lang w:val="en-US"/>
              </w:rPr>
              <w:t>M</w:t>
            </w:r>
            <w:r w:rsidRPr="00096DEA">
              <w:rPr>
                <w:rFonts w:ascii="Times New Roman" w:hAnsi="Times New Roman" w:cs="Times New Roman"/>
              </w:rPr>
              <w:t>-30</w:t>
            </w:r>
            <w:r w:rsidRPr="00096DEA">
              <w:rPr>
                <w:rFonts w:ascii="Times New Roman" w:hAnsi="Times New Roman" w:cs="Times New Roman"/>
                <w:lang w:val="en-US"/>
              </w:rPr>
              <w:t>P</w:t>
            </w:r>
            <w:r w:rsidRPr="00096DEA">
              <w:rPr>
                <w:rFonts w:ascii="Times New Roman" w:hAnsi="Times New Roman" w:cs="Times New Roman"/>
              </w:rPr>
              <w:t xml:space="preserve"> </w:t>
            </w:r>
            <w:r w:rsidRPr="00096DEA">
              <w:rPr>
                <w:rFonts w:ascii="Times New Roman" w:hAnsi="Times New Roman" w:cs="Times New Roman"/>
                <w:lang w:val="en-US"/>
              </w:rPr>
              <w:t>Probe</w:t>
            </w:r>
            <w:r w:rsidRPr="00096DEA">
              <w:rPr>
                <w:rFonts w:ascii="Times New Roman" w:hAnsi="Times New Roman" w:cs="Times New Roman"/>
              </w:rPr>
              <w:t xml:space="preserve"> </w:t>
            </w:r>
            <w:r w:rsidRPr="00096DEA">
              <w:rPr>
                <w:rFonts w:ascii="Times New Roman" w:hAnsi="Times New Roman" w:cs="Times New Roman"/>
                <w:lang w:val="en-US"/>
              </w:rPr>
              <w:t>cleanser</w:t>
            </w:r>
            <w:r w:rsidRPr="00096DEA">
              <w:rPr>
                <w:rFonts w:ascii="Times New Roman" w:hAnsi="Times New Roman" w:cs="Times New Roman"/>
              </w:rPr>
              <w:t xml:space="preserve"> 17</w:t>
            </w:r>
            <w:r w:rsidRPr="00096DEA">
              <w:rPr>
                <w:rFonts w:ascii="Times New Roman" w:hAnsi="Times New Roman" w:cs="Times New Roman"/>
                <w:lang w:val="en-US"/>
              </w:rPr>
              <w:t>mlx</w:t>
            </w:r>
            <w:r w:rsidRPr="00096DEA">
              <w:rPr>
                <w:rFonts w:ascii="Times New Roman" w:hAnsi="Times New Roman" w:cs="Times New Roman"/>
              </w:rPr>
              <w:t xml:space="preserve">12 для </w:t>
            </w:r>
            <w:r w:rsidRPr="00096DEA">
              <w:rPr>
                <w:rFonts w:ascii="Times New Roman" w:hAnsi="Times New Roman" w:cs="Times New Roman"/>
                <w:sz w:val="24"/>
                <w:szCs w:val="24"/>
              </w:rPr>
              <w:t>гематологического анализатора</w:t>
            </w:r>
          </w:p>
          <w:p w14:paraId="253F5193" w14:textId="05ED92E2" w:rsidR="00FF55E3" w:rsidRPr="00096DEA" w:rsidRDefault="00096DEA" w:rsidP="00096DEA">
            <w:pPr>
              <w:jc w:val="center"/>
              <w:rPr>
                <w:rFonts w:ascii="Times New Roman" w:eastAsia="Times New Roman" w:hAnsi="Times New Roman" w:cs="Times New Roman"/>
                <w:color w:val="000000" w:themeColor="text1"/>
                <w:lang w:val="en-US" w:eastAsia="ru-RU"/>
              </w:rPr>
            </w:pPr>
            <w:r w:rsidRPr="00096DEA">
              <w:rPr>
                <w:rFonts w:ascii="Times New Roman" w:hAnsi="Times New Roman" w:cs="Times New Roman"/>
                <w:sz w:val="24"/>
                <w:szCs w:val="24"/>
              </w:rPr>
              <w:t>MINDRAY ВС 5150</w:t>
            </w:r>
          </w:p>
        </w:tc>
        <w:tc>
          <w:tcPr>
            <w:tcW w:w="4253" w:type="dxa"/>
            <w:shd w:val="clear" w:color="auto" w:fill="auto"/>
            <w:vAlign w:val="center"/>
          </w:tcPr>
          <w:p w14:paraId="09294627" w14:textId="3A079444" w:rsidR="00FF55E3" w:rsidRPr="00096DEA" w:rsidRDefault="00096DEA" w:rsidP="000E7AF5">
            <w:pPr>
              <w:ind w:right="141"/>
              <w:jc w:val="center"/>
              <w:rPr>
                <w:rFonts w:ascii="Times New Roman" w:eastAsia="Times New Roman" w:hAnsi="Times New Roman" w:cs="Times New Roman"/>
                <w:color w:val="000000" w:themeColor="text1"/>
                <w:lang w:eastAsia="ru-RU"/>
              </w:rPr>
            </w:pPr>
            <w:r w:rsidRPr="00096DEA">
              <w:rPr>
                <w:rFonts w:ascii="Times New Roman" w:hAnsi="Times New Roman" w:cs="Times New Roman"/>
                <w:color w:val="000000"/>
              </w:rPr>
              <w:t xml:space="preserve">Универсальный чистящий реагент М30 </w:t>
            </w:r>
            <w:proofErr w:type="gramStart"/>
            <w:r w:rsidRPr="00096DEA">
              <w:rPr>
                <w:rFonts w:ascii="Times New Roman" w:hAnsi="Times New Roman" w:cs="Times New Roman"/>
                <w:color w:val="000000"/>
              </w:rPr>
              <w:t>Р</w:t>
            </w:r>
            <w:proofErr w:type="gramEnd"/>
            <w:r w:rsidRPr="00096DEA">
              <w:rPr>
                <w:rFonts w:ascii="Times New Roman" w:hAnsi="Times New Roman" w:cs="Times New Roman"/>
                <w:color w:val="000000"/>
              </w:rP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850" w:type="dxa"/>
            <w:shd w:val="clear" w:color="auto" w:fill="auto"/>
            <w:vAlign w:val="center"/>
          </w:tcPr>
          <w:p w14:paraId="0F75002A" w14:textId="2842CA41" w:rsidR="00FF55E3" w:rsidRPr="00FF55E3" w:rsidRDefault="009432C5" w:rsidP="00F22433">
            <w:pPr>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упаковка</w:t>
            </w:r>
          </w:p>
        </w:tc>
        <w:tc>
          <w:tcPr>
            <w:tcW w:w="851" w:type="dxa"/>
            <w:shd w:val="clear" w:color="auto" w:fill="auto"/>
            <w:vAlign w:val="center"/>
          </w:tcPr>
          <w:p w14:paraId="1694155D" w14:textId="3D45D6A5" w:rsidR="00FF55E3" w:rsidRPr="00FF55E3" w:rsidRDefault="00096DEA" w:rsidP="00F22433">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w:t>
            </w:r>
          </w:p>
        </w:tc>
        <w:tc>
          <w:tcPr>
            <w:tcW w:w="1134" w:type="dxa"/>
            <w:shd w:val="clear" w:color="auto" w:fill="auto"/>
            <w:vAlign w:val="center"/>
          </w:tcPr>
          <w:p w14:paraId="4A045CE9" w14:textId="41F18D27" w:rsidR="00FF55E3" w:rsidRPr="00FF55E3" w:rsidRDefault="00096DEA" w:rsidP="00782C09">
            <w:pPr>
              <w:ind w:left="-34" w:right="-108"/>
              <w:jc w:val="center"/>
              <w:rPr>
                <w:rFonts w:ascii="Times New Roman" w:eastAsia="Times New Roman" w:hAnsi="Times New Roman" w:cs="Times New Roman"/>
                <w:lang w:val="kk-KZ" w:eastAsia="ru-RU"/>
              </w:rPr>
            </w:pPr>
            <w:r>
              <w:rPr>
                <w:rFonts w:ascii="Times New Roman" w:hAnsi="Times New Roman" w:cs="Times New Roman"/>
              </w:rPr>
              <w:t>2 730</w:t>
            </w:r>
          </w:p>
        </w:tc>
        <w:tc>
          <w:tcPr>
            <w:tcW w:w="1134" w:type="dxa"/>
            <w:shd w:val="clear" w:color="auto" w:fill="auto"/>
            <w:vAlign w:val="center"/>
          </w:tcPr>
          <w:p w14:paraId="246D4577" w14:textId="541C9A9C" w:rsidR="00FF55E3" w:rsidRPr="00AD0B37" w:rsidRDefault="00096DEA" w:rsidP="00FF55E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49 140</w:t>
            </w:r>
          </w:p>
        </w:tc>
      </w:tr>
      <w:tr w:rsidR="00FF55E3" w:rsidRPr="004B1644" w14:paraId="3927DF99" w14:textId="77777777" w:rsidTr="004211FE">
        <w:trPr>
          <w:trHeight w:val="255"/>
        </w:trPr>
        <w:tc>
          <w:tcPr>
            <w:tcW w:w="284" w:type="dxa"/>
            <w:shd w:val="clear" w:color="auto" w:fill="auto"/>
            <w:vAlign w:val="center"/>
          </w:tcPr>
          <w:p w14:paraId="01FB84E1" w14:textId="77777777" w:rsidR="00FF55E3" w:rsidRPr="00C13E23" w:rsidRDefault="00FF55E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C2C859C" w14:textId="77777777" w:rsidR="00096DEA" w:rsidRPr="00096DEA" w:rsidRDefault="00096DEA" w:rsidP="00096DEA">
            <w:pPr>
              <w:jc w:val="center"/>
              <w:rPr>
                <w:rFonts w:ascii="Times New Roman" w:hAnsi="Times New Roman" w:cs="Times New Roman"/>
                <w:sz w:val="24"/>
                <w:szCs w:val="24"/>
              </w:rPr>
            </w:pPr>
            <w:r w:rsidRPr="00096DEA">
              <w:rPr>
                <w:rFonts w:ascii="Times New Roman" w:hAnsi="Times New Roman" w:cs="Times New Roman"/>
              </w:rPr>
              <w:t xml:space="preserve">QC (контрольная </w:t>
            </w:r>
            <w:r w:rsidRPr="00096DEA">
              <w:rPr>
                <w:rFonts w:ascii="Times New Roman" w:hAnsi="Times New Roman" w:cs="Times New Roman"/>
              </w:rPr>
              <w:lastRenderedPageBreak/>
              <w:t xml:space="preserve">кровь) для </w:t>
            </w:r>
            <w:r w:rsidRPr="00096DEA">
              <w:rPr>
                <w:rFonts w:ascii="Times New Roman" w:hAnsi="Times New Roman" w:cs="Times New Roman"/>
                <w:sz w:val="24"/>
                <w:szCs w:val="24"/>
              </w:rPr>
              <w:t>гематологического анализатора</w:t>
            </w:r>
          </w:p>
          <w:p w14:paraId="29256942" w14:textId="630E90FB" w:rsidR="00FF55E3" w:rsidRPr="00FF55E3" w:rsidRDefault="00096DEA" w:rsidP="00096DEA">
            <w:pPr>
              <w:jc w:val="center"/>
              <w:rPr>
                <w:rFonts w:ascii="Times New Roman" w:hAnsi="Times New Roman" w:cs="Times New Roman"/>
                <w:color w:val="000000" w:themeColor="text1"/>
              </w:rPr>
            </w:pPr>
            <w:r w:rsidRPr="00096DEA">
              <w:rPr>
                <w:rFonts w:ascii="Times New Roman" w:hAnsi="Times New Roman" w:cs="Times New Roman"/>
                <w:sz w:val="24"/>
                <w:szCs w:val="24"/>
              </w:rPr>
              <w:t>MINDRAY ВС 5150</w:t>
            </w:r>
          </w:p>
        </w:tc>
        <w:tc>
          <w:tcPr>
            <w:tcW w:w="4253" w:type="dxa"/>
            <w:shd w:val="clear" w:color="auto" w:fill="auto"/>
            <w:vAlign w:val="center"/>
          </w:tcPr>
          <w:p w14:paraId="72D54E5F" w14:textId="77777777" w:rsidR="00096DEA" w:rsidRPr="00096DEA" w:rsidRDefault="00096DEA" w:rsidP="00096DEA">
            <w:pPr>
              <w:jc w:val="center"/>
              <w:rPr>
                <w:rFonts w:ascii="Times New Roman" w:hAnsi="Times New Roman" w:cs="Times New Roman"/>
              </w:rPr>
            </w:pPr>
            <w:r w:rsidRPr="00096DEA">
              <w:rPr>
                <w:rFonts w:ascii="Times New Roman" w:hAnsi="Times New Roman" w:cs="Times New Roman"/>
              </w:rPr>
              <w:lastRenderedPageBreak/>
              <w:t>Набор контрольных растворов</w:t>
            </w:r>
          </w:p>
          <w:p w14:paraId="7C2C7ABC" w14:textId="6EAC5C7D" w:rsidR="00096DEA" w:rsidRPr="00096DEA" w:rsidRDefault="00096DEA" w:rsidP="00096DEA">
            <w:pPr>
              <w:jc w:val="center"/>
              <w:rPr>
                <w:rFonts w:ascii="Times New Roman" w:hAnsi="Times New Roman" w:cs="Times New Roman"/>
              </w:rPr>
            </w:pPr>
            <w:r w:rsidRPr="00096DEA">
              <w:rPr>
                <w:rFonts w:ascii="Times New Roman" w:hAnsi="Times New Roman" w:cs="Times New Roman"/>
              </w:rPr>
              <w:lastRenderedPageBreak/>
              <w:t xml:space="preserve">Набор контрольных растворов предназначен для ежедневного проведения </w:t>
            </w:r>
            <w:proofErr w:type="spellStart"/>
            <w:r w:rsidRPr="00096DEA">
              <w:rPr>
                <w:rFonts w:ascii="Times New Roman" w:hAnsi="Times New Roman" w:cs="Times New Roman"/>
              </w:rPr>
              <w:t>внутрилабораторного</w:t>
            </w:r>
            <w:proofErr w:type="spellEnd"/>
            <w:r w:rsidRPr="00096DEA">
              <w:rPr>
                <w:rFonts w:ascii="Times New Roman" w:hAnsi="Times New Roman" w:cs="Times New Roman"/>
              </w:rPr>
              <w:t xml:space="preserve"> контроля точности измерений на </w:t>
            </w:r>
            <w:proofErr w:type="gramStart"/>
            <w:r w:rsidRPr="00096DEA">
              <w:rPr>
                <w:rFonts w:ascii="Times New Roman" w:hAnsi="Times New Roman" w:cs="Times New Roman"/>
              </w:rPr>
              <w:t>приборах</w:t>
            </w:r>
            <w:proofErr w:type="gramEnd"/>
            <w:r w:rsidRPr="00096DEA">
              <w:rPr>
                <w:rFonts w:ascii="Times New Roman" w:hAnsi="Times New Roman" w:cs="Times New Roman"/>
              </w:rPr>
              <w:t xml:space="preserve">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096DEA">
              <w:rPr>
                <w:rFonts w:ascii="Times New Roman" w:hAnsi="Times New Roman" w:cs="Times New Roman"/>
              </w:rPr>
              <w:t>трехвершинной</w:t>
            </w:r>
            <w:proofErr w:type="spellEnd"/>
            <w:r w:rsidRPr="00096DEA">
              <w:rPr>
                <w:rFonts w:ascii="Times New Roman" w:hAnsi="Times New Roman" w:cs="Times New Roman"/>
              </w:rPr>
              <w:t xml:space="preserve"> кривой распределения лейкоцитов, эритроцитов и тромбоцитов.  Наличие аттестованных </w:t>
            </w:r>
            <w:proofErr w:type="spellStart"/>
            <w:r w:rsidRPr="00096DEA">
              <w:rPr>
                <w:rFonts w:ascii="Times New Roman" w:hAnsi="Times New Roman" w:cs="Times New Roman"/>
              </w:rPr>
              <w:t>референтных</w:t>
            </w:r>
            <w:proofErr w:type="spellEnd"/>
            <w:r w:rsidRPr="00096DEA">
              <w:rPr>
                <w:rFonts w:ascii="Times New Roman" w:hAnsi="Times New Roman" w:cs="Times New Roman"/>
              </w:rPr>
              <w:t xml:space="preserve"> параметров соответствующих низким, нормальным и высоким </w:t>
            </w:r>
            <w:proofErr w:type="gramStart"/>
            <w:r w:rsidRPr="00096DEA">
              <w:rPr>
                <w:rFonts w:ascii="Times New Roman" w:hAnsi="Times New Roman" w:cs="Times New Roman"/>
              </w:rPr>
              <w:t>показателям</w:t>
            </w:r>
            <w:proofErr w:type="gramEnd"/>
            <w:r w:rsidRPr="00096DEA">
              <w:rPr>
                <w:rFonts w:ascii="Times New Roman" w:hAnsi="Times New Roman" w:cs="Times New Roman"/>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p w14:paraId="1B43C154" w14:textId="516D719C" w:rsidR="00FF55E3" w:rsidRPr="00FF55E3" w:rsidRDefault="00096DEA" w:rsidP="00096DEA">
            <w:pPr>
              <w:ind w:right="141"/>
              <w:jc w:val="center"/>
              <w:rPr>
                <w:rFonts w:ascii="Times New Roman" w:hAnsi="Times New Roman" w:cs="Times New Roman"/>
                <w:color w:val="000000" w:themeColor="text1"/>
              </w:rPr>
            </w:pPr>
            <w:r w:rsidRPr="00096DEA">
              <w:rPr>
                <w:rFonts w:ascii="Times New Roman" w:hAnsi="Times New Roman" w:cs="Times New Roman"/>
              </w:rPr>
              <w:t xml:space="preserve">ВС-5000 для автоматического ввода </w:t>
            </w:r>
            <w:proofErr w:type="spellStart"/>
            <w:r w:rsidRPr="00096DEA">
              <w:rPr>
                <w:rFonts w:ascii="Times New Roman" w:hAnsi="Times New Roman" w:cs="Times New Roman"/>
              </w:rPr>
              <w:t>референтных</w:t>
            </w:r>
            <w:proofErr w:type="spellEnd"/>
            <w:r w:rsidRPr="00096DEA">
              <w:rPr>
                <w:rFonts w:ascii="Times New Roman" w:hAnsi="Times New Roman" w:cs="Times New Roman"/>
              </w:rPr>
              <w:t xml:space="preserve"> параметров в память прибора</w:t>
            </w:r>
          </w:p>
        </w:tc>
        <w:tc>
          <w:tcPr>
            <w:tcW w:w="850" w:type="dxa"/>
            <w:shd w:val="clear" w:color="auto" w:fill="auto"/>
            <w:vAlign w:val="center"/>
          </w:tcPr>
          <w:p w14:paraId="115C6E6A" w14:textId="6BB4C6D0" w:rsidR="00FF55E3" w:rsidRPr="00FF55E3" w:rsidRDefault="009432C5" w:rsidP="00F22433">
            <w:pPr>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lastRenderedPageBreak/>
              <w:t>упако</w:t>
            </w:r>
            <w:r>
              <w:rPr>
                <w:rFonts w:ascii="Times New Roman" w:eastAsia="Times New Roman" w:hAnsi="Times New Roman" w:cs="Times New Roman"/>
                <w:lang w:eastAsia="ru-RU"/>
              </w:rPr>
              <w:lastRenderedPageBreak/>
              <w:t>вка</w:t>
            </w:r>
          </w:p>
        </w:tc>
        <w:tc>
          <w:tcPr>
            <w:tcW w:w="851" w:type="dxa"/>
            <w:shd w:val="clear" w:color="auto" w:fill="auto"/>
            <w:vAlign w:val="center"/>
          </w:tcPr>
          <w:p w14:paraId="22048325" w14:textId="6218C8E5" w:rsidR="00FF55E3" w:rsidRPr="00FF55E3" w:rsidRDefault="00096DEA" w:rsidP="00F22433">
            <w:pPr>
              <w:ind w:left="-109" w:right="-112" w:hanging="109"/>
              <w:jc w:val="center"/>
              <w:rPr>
                <w:rFonts w:ascii="Times New Roman" w:eastAsia="Times New Roman" w:hAnsi="Times New Roman" w:cs="Times New Roman"/>
                <w:lang w:val="kk-KZ" w:eastAsia="ru-RU"/>
              </w:rPr>
            </w:pPr>
            <w:r>
              <w:rPr>
                <w:rFonts w:ascii="Times New Roman" w:hAnsi="Times New Roman" w:cs="Times New Roman"/>
              </w:rPr>
              <w:lastRenderedPageBreak/>
              <w:t>6</w:t>
            </w:r>
          </w:p>
        </w:tc>
        <w:tc>
          <w:tcPr>
            <w:tcW w:w="1134" w:type="dxa"/>
            <w:shd w:val="clear" w:color="auto" w:fill="auto"/>
            <w:vAlign w:val="center"/>
          </w:tcPr>
          <w:p w14:paraId="2227E37B" w14:textId="052DC0EB" w:rsidR="00FF55E3" w:rsidRPr="00FF55E3" w:rsidRDefault="00096DEA" w:rsidP="00782C09">
            <w:pPr>
              <w:ind w:left="-34" w:right="-108"/>
              <w:jc w:val="center"/>
              <w:rPr>
                <w:rFonts w:ascii="Times New Roman" w:eastAsia="Times New Roman" w:hAnsi="Times New Roman" w:cs="Times New Roman"/>
                <w:lang w:val="kk-KZ" w:eastAsia="ru-RU"/>
              </w:rPr>
            </w:pPr>
            <w:r>
              <w:rPr>
                <w:rFonts w:ascii="Times New Roman" w:hAnsi="Times New Roman" w:cs="Times New Roman"/>
              </w:rPr>
              <w:t>79 800</w:t>
            </w:r>
          </w:p>
        </w:tc>
        <w:tc>
          <w:tcPr>
            <w:tcW w:w="1134" w:type="dxa"/>
            <w:shd w:val="clear" w:color="auto" w:fill="auto"/>
            <w:vAlign w:val="center"/>
          </w:tcPr>
          <w:p w14:paraId="6F4EB2A2" w14:textId="651C6D49" w:rsidR="00FF55E3" w:rsidRDefault="00096DEA" w:rsidP="00782C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478 800</w:t>
            </w:r>
          </w:p>
        </w:tc>
      </w:tr>
    </w:tbl>
    <w:p w14:paraId="06C7D134" w14:textId="77777777" w:rsidR="00E52845" w:rsidRPr="004B1644" w:rsidRDefault="00E52845" w:rsidP="00BB22EF">
      <w:pPr>
        <w:spacing w:before="100" w:beforeAutospacing="1" w:after="100" w:afterAutospacing="1"/>
        <w:ind w:left="2835" w:hanging="2835"/>
        <w:outlineLvl w:val="0"/>
        <w:rPr>
          <w:rFonts w:ascii="Times New Roman" w:hAnsi="Times New Roman" w:cs="Times New Roman"/>
          <w:b/>
          <w:sz w:val="24"/>
          <w:szCs w:val="24"/>
        </w:rPr>
      </w:pPr>
    </w:p>
    <w:p w14:paraId="5AF4061A" w14:textId="47EDC3AF" w:rsidR="009D19E1" w:rsidRPr="002A7B2F" w:rsidRDefault="00AD0B37" w:rsidP="00A8516E">
      <w:pPr>
        <w:spacing w:before="100" w:beforeAutospacing="1" w:after="100" w:afterAutospacing="1"/>
        <w:ind w:left="2835" w:hanging="2268"/>
        <w:outlineLvl w:val="0"/>
        <w:rPr>
          <w:rFonts w:ascii="Times New Roman" w:hAnsi="Times New Roman" w:cs="Times New Roman"/>
          <w:sz w:val="24"/>
          <w:szCs w:val="24"/>
        </w:rPr>
      </w:pPr>
      <w:r>
        <w:rPr>
          <w:rFonts w:ascii="Times New Roman" w:hAnsi="Times New Roman" w:cs="Times New Roman"/>
          <w:b/>
          <w:sz w:val="24"/>
          <w:szCs w:val="24"/>
        </w:rPr>
        <w:t>Директор</w:t>
      </w:r>
      <w:r w:rsidR="003E4A80" w:rsidRPr="002A7B2F">
        <w:rPr>
          <w:rFonts w:ascii="Times New Roman" w:hAnsi="Times New Roman" w:cs="Times New Roman"/>
          <w:b/>
          <w:sz w:val="24"/>
          <w:szCs w:val="24"/>
        </w:rPr>
        <w:t xml:space="preserve"> </w:t>
      </w:r>
      <w:r w:rsidR="00525E24">
        <w:rPr>
          <w:rFonts w:ascii="Times New Roman" w:hAnsi="Times New Roman" w:cs="Times New Roman"/>
          <w:b/>
          <w:sz w:val="24"/>
          <w:szCs w:val="24"/>
        </w:rPr>
        <w:t xml:space="preserve">  </w:t>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proofErr w:type="spellStart"/>
      <w:r w:rsidR="00525E24" w:rsidRPr="00525E24">
        <w:rPr>
          <w:rFonts w:ascii="Times New Roman" w:hAnsi="Times New Roman" w:cs="Times New Roman"/>
          <w:b/>
          <w:sz w:val="24"/>
          <w:szCs w:val="24"/>
        </w:rPr>
        <w:t>Рабандияров</w:t>
      </w:r>
      <w:proofErr w:type="spellEnd"/>
      <w:r w:rsidR="00525E24" w:rsidRPr="00525E24">
        <w:rPr>
          <w:rFonts w:ascii="Times New Roman" w:hAnsi="Times New Roman" w:cs="Times New Roman"/>
          <w:b/>
          <w:sz w:val="24"/>
          <w:szCs w:val="24"/>
        </w:rPr>
        <w:t xml:space="preserve"> М.Р.</w:t>
      </w: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E20B8" w14:textId="77777777" w:rsidR="00417747" w:rsidRDefault="00417747" w:rsidP="00A9511B">
      <w:r>
        <w:separator/>
      </w:r>
    </w:p>
  </w:endnote>
  <w:endnote w:type="continuationSeparator" w:id="0">
    <w:p w14:paraId="5DA54809" w14:textId="77777777" w:rsidR="00417747" w:rsidRDefault="00417747"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59AF6" w14:textId="77777777" w:rsidR="00417747" w:rsidRDefault="00417747" w:rsidP="00A9511B">
      <w:r>
        <w:separator/>
      </w:r>
    </w:p>
  </w:footnote>
  <w:footnote w:type="continuationSeparator" w:id="0">
    <w:p w14:paraId="6E6ADE5A" w14:textId="77777777" w:rsidR="00417747" w:rsidRDefault="00417747" w:rsidP="00A95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500"/>
    <w:multiLevelType w:val="hybridMultilevel"/>
    <w:tmpl w:val="8F2031BA"/>
    <w:lvl w:ilvl="0" w:tplc="39DE8298">
      <w:start w:val="1"/>
      <w:numFmt w:val="decimal"/>
      <w:lvlText w:val="%1."/>
      <w:lvlJc w:val="left"/>
      <w:pPr>
        <w:ind w:left="959" w:hanging="360"/>
      </w:pPr>
      <w:rPr>
        <w:rFonts w:ascii="Times New Roman" w:eastAsiaTheme="minorHAnsi" w:hAnsi="Times New Roman" w:cs="Times New Roman"/>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nsid w:val="09746902"/>
    <w:multiLevelType w:val="hybridMultilevel"/>
    <w:tmpl w:val="8DA42F84"/>
    <w:lvl w:ilvl="0" w:tplc="1CF67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77A7E"/>
    <w:multiLevelType w:val="hybridMultilevel"/>
    <w:tmpl w:val="2F8EA946"/>
    <w:lvl w:ilvl="0" w:tplc="6C686936">
      <w:start w:val="1"/>
      <w:numFmt w:val="decimal"/>
      <w:lvlText w:val="%1."/>
      <w:lvlJc w:val="left"/>
      <w:pPr>
        <w:ind w:left="1433" w:hanging="360"/>
      </w:pPr>
      <w:rPr>
        <w:rFonts w:ascii="Times New Roman" w:eastAsia="Times New Roman" w:hAnsi="Times New Roman" w:cs="Times New Roman" w:hint="default"/>
        <w:spacing w:val="0"/>
        <w:w w:val="99"/>
        <w:sz w:val="22"/>
        <w:szCs w:val="22"/>
        <w:lang w:val="ru-RU" w:eastAsia="ru-RU" w:bidi="ru-RU"/>
      </w:rPr>
    </w:lvl>
    <w:lvl w:ilvl="1" w:tplc="3C22770A">
      <w:numFmt w:val="bullet"/>
      <w:lvlText w:val="•"/>
      <w:lvlJc w:val="left"/>
      <w:pPr>
        <w:ind w:left="2428" w:hanging="360"/>
      </w:pPr>
      <w:rPr>
        <w:lang w:val="ru-RU" w:eastAsia="ru-RU" w:bidi="ru-RU"/>
      </w:rPr>
    </w:lvl>
    <w:lvl w:ilvl="2" w:tplc="1C6C9E88">
      <w:numFmt w:val="bullet"/>
      <w:lvlText w:val="•"/>
      <w:lvlJc w:val="left"/>
      <w:pPr>
        <w:ind w:left="3417" w:hanging="360"/>
      </w:pPr>
      <w:rPr>
        <w:lang w:val="ru-RU" w:eastAsia="ru-RU" w:bidi="ru-RU"/>
      </w:rPr>
    </w:lvl>
    <w:lvl w:ilvl="3" w:tplc="5C76B272">
      <w:numFmt w:val="bullet"/>
      <w:lvlText w:val="•"/>
      <w:lvlJc w:val="left"/>
      <w:pPr>
        <w:ind w:left="4405" w:hanging="360"/>
      </w:pPr>
      <w:rPr>
        <w:lang w:val="ru-RU" w:eastAsia="ru-RU" w:bidi="ru-RU"/>
      </w:rPr>
    </w:lvl>
    <w:lvl w:ilvl="4" w:tplc="59161A8E">
      <w:numFmt w:val="bullet"/>
      <w:lvlText w:val="•"/>
      <w:lvlJc w:val="left"/>
      <w:pPr>
        <w:ind w:left="5394" w:hanging="360"/>
      </w:pPr>
      <w:rPr>
        <w:lang w:val="ru-RU" w:eastAsia="ru-RU" w:bidi="ru-RU"/>
      </w:rPr>
    </w:lvl>
    <w:lvl w:ilvl="5" w:tplc="2250DA36">
      <w:numFmt w:val="bullet"/>
      <w:lvlText w:val="•"/>
      <w:lvlJc w:val="left"/>
      <w:pPr>
        <w:ind w:left="6383" w:hanging="360"/>
      </w:pPr>
      <w:rPr>
        <w:lang w:val="ru-RU" w:eastAsia="ru-RU" w:bidi="ru-RU"/>
      </w:rPr>
    </w:lvl>
    <w:lvl w:ilvl="6" w:tplc="F7005D8E">
      <w:numFmt w:val="bullet"/>
      <w:lvlText w:val="•"/>
      <w:lvlJc w:val="left"/>
      <w:pPr>
        <w:ind w:left="7371" w:hanging="360"/>
      </w:pPr>
      <w:rPr>
        <w:lang w:val="ru-RU" w:eastAsia="ru-RU" w:bidi="ru-RU"/>
      </w:rPr>
    </w:lvl>
    <w:lvl w:ilvl="7" w:tplc="7100AE10">
      <w:numFmt w:val="bullet"/>
      <w:lvlText w:val="•"/>
      <w:lvlJc w:val="left"/>
      <w:pPr>
        <w:ind w:left="8360" w:hanging="360"/>
      </w:pPr>
      <w:rPr>
        <w:lang w:val="ru-RU" w:eastAsia="ru-RU" w:bidi="ru-RU"/>
      </w:rPr>
    </w:lvl>
    <w:lvl w:ilvl="8" w:tplc="08D8C1A2">
      <w:numFmt w:val="bullet"/>
      <w:lvlText w:val="•"/>
      <w:lvlJc w:val="left"/>
      <w:pPr>
        <w:ind w:left="9349" w:hanging="360"/>
      </w:pPr>
      <w:rPr>
        <w:lang w:val="ru-RU" w:eastAsia="ru-RU" w:bidi="ru-RU"/>
      </w:rPr>
    </w:lvl>
  </w:abstractNum>
  <w:abstractNum w:abstractNumId="9">
    <w:nsid w:val="31D16D04"/>
    <w:multiLevelType w:val="hybridMultilevel"/>
    <w:tmpl w:val="E14CD7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A4C37"/>
    <w:multiLevelType w:val="hybridMultilevel"/>
    <w:tmpl w:val="443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DE5EC3"/>
    <w:multiLevelType w:val="hybridMultilevel"/>
    <w:tmpl w:val="2038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0"/>
  </w:num>
  <w:num w:numId="8">
    <w:abstractNumId w:val="13"/>
  </w:num>
  <w:num w:numId="9">
    <w:abstractNumId w:val="4"/>
  </w:num>
  <w:num w:numId="10">
    <w:abstractNumId w:val="14"/>
  </w:num>
  <w:num w:numId="11">
    <w:abstractNumId w:val="5"/>
  </w:num>
  <w:num w:numId="12">
    <w:abstractNumId w:val="11"/>
  </w:num>
  <w:num w:numId="13">
    <w:abstractNumId w:val="15"/>
  </w:num>
  <w:num w:numId="14">
    <w:abstractNumId w:val="12"/>
  </w:num>
  <w:num w:numId="15">
    <w:abstractNumId w:val="9"/>
  </w:num>
  <w:num w:numId="16">
    <w:abstractNumId w:val="17"/>
  </w:num>
  <w:num w:numId="17">
    <w:abstractNumId w:val="1"/>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3"/>
    <w:rsid w:val="000007D2"/>
    <w:rsid w:val="000021E1"/>
    <w:rsid w:val="000052A3"/>
    <w:rsid w:val="00005AE1"/>
    <w:rsid w:val="0000707C"/>
    <w:rsid w:val="00010D41"/>
    <w:rsid w:val="00010DA3"/>
    <w:rsid w:val="00010EB2"/>
    <w:rsid w:val="00012254"/>
    <w:rsid w:val="00012531"/>
    <w:rsid w:val="00012789"/>
    <w:rsid w:val="00014FB7"/>
    <w:rsid w:val="00015079"/>
    <w:rsid w:val="00015E17"/>
    <w:rsid w:val="000162B0"/>
    <w:rsid w:val="000202B2"/>
    <w:rsid w:val="00020AEC"/>
    <w:rsid w:val="000217F5"/>
    <w:rsid w:val="00022204"/>
    <w:rsid w:val="0002235B"/>
    <w:rsid w:val="00022836"/>
    <w:rsid w:val="00031989"/>
    <w:rsid w:val="00032502"/>
    <w:rsid w:val="000332C3"/>
    <w:rsid w:val="000333EB"/>
    <w:rsid w:val="00033C18"/>
    <w:rsid w:val="00034A24"/>
    <w:rsid w:val="00040583"/>
    <w:rsid w:val="00042E31"/>
    <w:rsid w:val="00043966"/>
    <w:rsid w:val="00044D83"/>
    <w:rsid w:val="0004504B"/>
    <w:rsid w:val="0004548B"/>
    <w:rsid w:val="000505B2"/>
    <w:rsid w:val="00053B31"/>
    <w:rsid w:val="00056676"/>
    <w:rsid w:val="00056EE0"/>
    <w:rsid w:val="00062BA3"/>
    <w:rsid w:val="00062E27"/>
    <w:rsid w:val="00063828"/>
    <w:rsid w:val="00070A44"/>
    <w:rsid w:val="000715F1"/>
    <w:rsid w:val="00075F26"/>
    <w:rsid w:val="00076D0B"/>
    <w:rsid w:val="0007706B"/>
    <w:rsid w:val="000771D1"/>
    <w:rsid w:val="0007786A"/>
    <w:rsid w:val="00077B26"/>
    <w:rsid w:val="000832B5"/>
    <w:rsid w:val="00091ACA"/>
    <w:rsid w:val="000920DA"/>
    <w:rsid w:val="0009233B"/>
    <w:rsid w:val="00093FEA"/>
    <w:rsid w:val="00096B78"/>
    <w:rsid w:val="00096DEA"/>
    <w:rsid w:val="000A0E36"/>
    <w:rsid w:val="000A24C2"/>
    <w:rsid w:val="000A26A3"/>
    <w:rsid w:val="000A4DAE"/>
    <w:rsid w:val="000A6981"/>
    <w:rsid w:val="000B14E9"/>
    <w:rsid w:val="000B3BC4"/>
    <w:rsid w:val="000B47AD"/>
    <w:rsid w:val="000B5BAD"/>
    <w:rsid w:val="000B6E8E"/>
    <w:rsid w:val="000C0AD1"/>
    <w:rsid w:val="000C2C89"/>
    <w:rsid w:val="000C2D60"/>
    <w:rsid w:val="000C3450"/>
    <w:rsid w:val="000C3758"/>
    <w:rsid w:val="000C7262"/>
    <w:rsid w:val="000D0547"/>
    <w:rsid w:val="000D3402"/>
    <w:rsid w:val="000D36FD"/>
    <w:rsid w:val="000D6CD8"/>
    <w:rsid w:val="000E2BF0"/>
    <w:rsid w:val="000E35C9"/>
    <w:rsid w:val="000E37F5"/>
    <w:rsid w:val="000E488C"/>
    <w:rsid w:val="000E4AED"/>
    <w:rsid w:val="000E53FF"/>
    <w:rsid w:val="000E65B9"/>
    <w:rsid w:val="000E6BC9"/>
    <w:rsid w:val="000E7931"/>
    <w:rsid w:val="000E7AF5"/>
    <w:rsid w:val="000F08DB"/>
    <w:rsid w:val="000F75BD"/>
    <w:rsid w:val="00101EDB"/>
    <w:rsid w:val="00103304"/>
    <w:rsid w:val="00103F16"/>
    <w:rsid w:val="00104007"/>
    <w:rsid w:val="001057A4"/>
    <w:rsid w:val="001062A7"/>
    <w:rsid w:val="00107361"/>
    <w:rsid w:val="0011006B"/>
    <w:rsid w:val="001101A3"/>
    <w:rsid w:val="00111BA0"/>
    <w:rsid w:val="0011365F"/>
    <w:rsid w:val="00116F6C"/>
    <w:rsid w:val="0011767E"/>
    <w:rsid w:val="00122E5D"/>
    <w:rsid w:val="00124DB2"/>
    <w:rsid w:val="001263E5"/>
    <w:rsid w:val="00130B47"/>
    <w:rsid w:val="00133FA6"/>
    <w:rsid w:val="00134EA9"/>
    <w:rsid w:val="00134F19"/>
    <w:rsid w:val="001368DD"/>
    <w:rsid w:val="0013720D"/>
    <w:rsid w:val="0013778C"/>
    <w:rsid w:val="00146AD4"/>
    <w:rsid w:val="001475C0"/>
    <w:rsid w:val="001506DC"/>
    <w:rsid w:val="00153674"/>
    <w:rsid w:val="00155D6F"/>
    <w:rsid w:val="00156A25"/>
    <w:rsid w:val="00156C1D"/>
    <w:rsid w:val="00156C64"/>
    <w:rsid w:val="00160760"/>
    <w:rsid w:val="00161E72"/>
    <w:rsid w:val="0016387B"/>
    <w:rsid w:val="001702BA"/>
    <w:rsid w:val="00170E5E"/>
    <w:rsid w:val="00173075"/>
    <w:rsid w:val="0017373E"/>
    <w:rsid w:val="00173A9F"/>
    <w:rsid w:val="00175A5C"/>
    <w:rsid w:val="00181751"/>
    <w:rsid w:val="00182207"/>
    <w:rsid w:val="00184EC8"/>
    <w:rsid w:val="00185240"/>
    <w:rsid w:val="00186D47"/>
    <w:rsid w:val="00190EB5"/>
    <w:rsid w:val="001915A9"/>
    <w:rsid w:val="00191C5E"/>
    <w:rsid w:val="00193536"/>
    <w:rsid w:val="001A0AA5"/>
    <w:rsid w:val="001A1889"/>
    <w:rsid w:val="001A4EED"/>
    <w:rsid w:val="001A69B9"/>
    <w:rsid w:val="001A6C55"/>
    <w:rsid w:val="001B1D3C"/>
    <w:rsid w:val="001B450B"/>
    <w:rsid w:val="001B4574"/>
    <w:rsid w:val="001B45FF"/>
    <w:rsid w:val="001B4934"/>
    <w:rsid w:val="001B6CC6"/>
    <w:rsid w:val="001C3ABC"/>
    <w:rsid w:val="001C652A"/>
    <w:rsid w:val="001C69B2"/>
    <w:rsid w:val="001D1ABE"/>
    <w:rsid w:val="001D1E3B"/>
    <w:rsid w:val="001D3B05"/>
    <w:rsid w:val="001D4F2D"/>
    <w:rsid w:val="001D5896"/>
    <w:rsid w:val="001D6BE6"/>
    <w:rsid w:val="001D71E8"/>
    <w:rsid w:val="001E04BB"/>
    <w:rsid w:val="001E095A"/>
    <w:rsid w:val="001E0D7E"/>
    <w:rsid w:val="001E16EC"/>
    <w:rsid w:val="001E17B3"/>
    <w:rsid w:val="001E36B6"/>
    <w:rsid w:val="001E3702"/>
    <w:rsid w:val="001E412F"/>
    <w:rsid w:val="001E54AB"/>
    <w:rsid w:val="001E6F58"/>
    <w:rsid w:val="001E7C72"/>
    <w:rsid w:val="001E7EA5"/>
    <w:rsid w:val="001F10CB"/>
    <w:rsid w:val="001F281B"/>
    <w:rsid w:val="0020062E"/>
    <w:rsid w:val="00200923"/>
    <w:rsid w:val="00201C2E"/>
    <w:rsid w:val="002035FC"/>
    <w:rsid w:val="0020367F"/>
    <w:rsid w:val="0020371B"/>
    <w:rsid w:val="00203E60"/>
    <w:rsid w:val="0020432A"/>
    <w:rsid w:val="002077BF"/>
    <w:rsid w:val="00212CA0"/>
    <w:rsid w:val="00213866"/>
    <w:rsid w:val="00214F6F"/>
    <w:rsid w:val="00215DD4"/>
    <w:rsid w:val="00216168"/>
    <w:rsid w:val="00217480"/>
    <w:rsid w:val="002210F2"/>
    <w:rsid w:val="00221C70"/>
    <w:rsid w:val="00222A6E"/>
    <w:rsid w:val="00223176"/>
    <w:rsid w:val="002260C4"/>
    <w:rsid w:val="0023040B"/>
    <w:rsid w:val="00230AF9"/>
    <w:rsid w:val="00231421"/>
    <w:rsid w:val="00231B68"/>
    <w:rsid w:val="00233B1B"/>
    <w:rsid w:val="00233FD4"/>
    <w:rsid w:val="0023525D"/>
    <w:rsid w:val="0024052D"/>
    <w:rsid w:val="002448B9"/>
    <w:rsid w:val="0024493D"/>
    <w:rsid w:val="00251D89"/>
    <w:rsid w:val="002532C7"/>
    <w:rsid w:val="00255DE7"/>
    <w:rsid w:val="00256872"/>
    <w:rsid w:val="00256A13"/>
    <w:rsid w:val="002572A6"/>
    <w:rsid w:val="002614E4"/>
    <w:rsid w:val="002706DB"/>
    <w:rsid w:val="00271643"/>
    <w:rsid w:val="00274509"/>
    <w:rsid w:val="0027472F"/>
    <w:rsid w:val="00275088"/>
    <w:rsid w:val="002833CB"/>
    <w:rsid w:val="002868D4"/>
    <w:rsid w:val="0029075B"/>
    <w:rsid w:val="00291E3C"/>
    <w:rsid w:val="002947A8"/>
    <w:rsid w:val="002955B2"/>
    <w:rsid w:val="00296F3E"/>
    <w:rsid w:val="0029735B"/>
    <w:rsid w:val="00297846"/>
    <w:rsid w:val="002979E1"/>
    <w:rsid w:val="002A00DA"/>
    <w:rsid w:val="002A2206"/>
    <w:rsid w:val="002A2F16"/>
    <w:rsid w:val="002A3808"/>
    <w:rsid w:val="002A3BD6"/>
    <w:rsid w:val="002A4341"/>
    <w:rsid w:val="002A5FF2"/>
    <w:rsid w:val="002A7B2F"/>
    <w:rsid w:val="002B2ACD"/>
    <w:rsid w:val="002B3A25"/>
    <w:rsid w:val="002B5CB5"/>
    <w:rsid w:val="002B7258"/>
    <w:rsid w:val="002B7A71"/>
    <w:rsid w:val="002C3DEE"/>
    <w:rsid w:val="002C4647"/>
    <w:rsid w:val="002C5AA4"/>
    <w:rsid w:val="002C62F7"/>
    <w:rsid w:val="002C6A42"/>
    <w:rsid w:val="002C6C55"/>
    <w:rsid w:val="002C72FC"/>
    <w:rsid w:val="002D25E3"/>
    <w:rsid w:val="002D2730"/>
    <w:rsid w:val="002E02DD"/>
    <w:rsid w:val="002E03A3"/>
    <w:rsid w:val="002E16FA"/>
    <w:rsid w:val="002E1953"/>
    <w:rsid w:val="002E1F4D"/>
    <w:rsid w:val="002E3A1B"/>
    <w:rsid w:val="002E3E69"/>
    <w:rsid w:val="002E70F2"/>
    <w:rsid w:val="002F11D1"/>
    <w:rsid w:val="002F4E1B"/>
    <w:rsid w:val="002F51F6"/>
    <w:rsid w:val="002F6518"/>
    <w:rsid w:val="002F6BF4"/>
    <w:rsid w:val="002F77C8"/>
    <w:rsid w:val="002F7A8D"/>
    <w:rsid w:val="002F7FB5"/>
    <w:rsid w:val="00300BA5"/>
    <w:rsid w:val="00300F01"/>
    <w:rsid w:val="003015A2"/>
    <w:rsid w:val="00303C4C"/>
    <w:rsid w:val="00304C23"/>
    <w:rsid w:val="00305B18"/>
    <w:rsid w:val="003061BD"/>
    <w:rsid w:val="00306671"/>
    <w:rsid w:val="0030700B"/>
    <w:rsid w:val="00307407"/>
    <w:rsid w:val="003120E1"/>
    <w:rsid w:val="00312E41"/>
    <w:rsid w:val="003163A5"/>
    <w:rsid w:val="00316A88"/>
    <w:rsid w:val="00316B27"/>
    <w:rsid w:val="003203B7"/>
    <w:rsid w:val="00323DAB"/>
    <w:rsid w:val="00324360"/>
    <w:rsid w:val="00327DDD"/>
    <w:rsid w:val="00332276"/>
    <w:rsid w:val="00332430"/>
    <w:rsid w:val="003325EB"/>
    <w:rsid w:val="003335B1"/>
    <w:rsid w:val="003351D5"/>
    <w:rsid w:val="0033576F"/>
    <w:rsid w:val="003359EF"/>
    <w:rsid w:val="003362E1"/>
    <w:rsid w:val="0033638F"/>
    <w:rsid w:val="00336679"/>
    <w:rsid w:val="00341B60"/>
    <w:rsid w:val="00341B62"/>
    <w:rsid w:val="003421C9"/>
    <w:rsid w:val="003430AF"/>
    <w:rsid w:val="003501F4"/>
    <w:rsid w:val="00351106"/>
    <w:rsid w:val="00352B97"/>
    <w:rsid w:val="003536F5"/>
    <w:rsid w:val="00356DE1"/>
    <w:rsid w:val="00361220"/>
    <w:rsid w:val="00362783"/>
    <w:rsid w:val="003638C2"/>
    <w:rsid w:val="00366A87"/>
    <w:rsid w:val="00366BF6"/>
    <w:rsid w:val="003675F0"/>
    <w:rsid w:val="00367D6E"/>
    <w:rsid w:val="0037268A"/>
    <w:rsid w:val="00373795"/>
    <w:rsid w:val="00375EBC"/>
    <w:rsid w:val="00375FDF"/>
    <w:rsid w:val="0038039E"/>
    <w:rsid w:val="00381A44"/>
    <w:rsid w:val="0038305C"/>
    <w:rsid w:val="00384469"/>
    <w:rsid w:val="00391613"/>
    <w:rsid w:val="00392771"/>
    <w:rsid w:val="003932BE"/>
    <w:rsid w:val="00394C52"/>
    <w:rsid w:val="00395631"/>
    <w:rsid w:val="00395C28"/>
    <w:rsid w:val="003A1406"/>
    <w:rsid w:val="003A4469"/>
    <w:rsid w:val="003A664E"/>
    <w:rsid w:val="003A7688"/>
    <w:rsid w:val="003B0345"/>
    <w:rsid w:val="003B4B50"/>
    <w:rsid w:val="003B6937"/>
    <w:rsid w:val="003B7D97"/>
    <w:rsid w:val="003C1903"/>
    <w:rsid w:val="003C301B"/>
    <w:rsid w:val="003C5582"/>
    <w:rsid w:val="003C5E7F"/>
    <w:rsid w:val="003C6EF9"/>
    <w:rsid w:val="003C72BB"/>
    <w:rsid w:val="003D2BF8"/>
    <w:rsid w:val="003D2FDA"/>
    <w:rsid w:val="003D6645"/>
    <w:rsid w:val="003D7B3E"/>
    <w:rsid w:val="003E0DC2"/>
    <w:rsid w:val="003E42CF"/>
    <w:rsid w:val="003E4A80"/>
    <w:rsid w:val="003E4D54"/>
    <w:rsid w:val="003E623D"/>
    <w:rsid w:val="003E7F6F"/>
    <w:rsid w:val="003F187A"/>
    <w:rsid w:val="003F5234"/>
    <w:rsid w:val="003F650B"/>
    <w:rsid w:val="004010DC"/>
    <w:rsid w:val="0040162B"/>
    <w:rsid w:val="00402816"/>
    <w:rsid w:val="00404936"/>
    <w:rsid w:val="00405476"/>
    <w:rsid w:val="0040579F"/>
    <w:rsid w:val="004064FA"/>
    <w:rsid w:val="00410BC6"/>
    <w:rsid w:val="00411820"/>
    <w:rsid w:val="00413146"/>
    <w:rsid w:val="00413B50"/>
    <w:rsid w:val="00414807"/>
    <w:rsid w:val="004161D1"/>
    <w:rsid w:val="004172E0"/>
    <w:rsid w:val="004175C1"/>
    <w:rsid w:val="00417747"/>
    <w:rsid w:val="00417BC5"/>
    <w:rsid w:val="00420291"/>
    <w:rsid w:val="00420E95"/>
    <w:rsid w:val="004211FE"/>
    <w:rsid w:val="004222DC"/>
    <w:rsid w:val="004265FC"/>
    <w:rsid w:val="0042749A"/>
    <w:rsid w:val="00427934"/>
    <w:rsid w:val="00430C3E"/>
    <w:rsid w:val="0043363B"/>
    <w:rsid w:val="004354BA"/>
    <w:rsid w:val="0043573C"/>
    <w:rsid w:val="004365E1"/>
    <w:rsid w:val="004375DA"/>
    <w:rsid w:val="00440363"/>
    <w:rsid w:val="004406FD"/>
    <w:rsid w:val="004411C4"/>
    <w:rsid w:val="00441649"/>
    <w:rsid w:val="004418A6"/>
    <w:rsid w:val="004460EB"/>
    <w:rsid w:val="0045095C"/>
    <w:rsid w:val="004514E2"/>
    <w:rsid w:val="00453C82"/>
    <w:rsid w:val="00453EA6"/>
    <w:rsid w:val="00455304"/>
    <w:rsid w:val="00460921"/>
    <w:rsid w:val="00461526"/>
    <w:rsid w:val="00464340"/>
    <w:rsid w:val="00467690"/>
    <w:rsid w:val="00472041"/>
    <w:rsid w:val="00473B1B"/>
    <w:rsid w:val="0047440C"/>
    <w:rsid w:val="00474596"/>
    <w:rsid w:val="00475B4A"/>
    <w:rsid w:val="00475C4B"/>
    <w:rsid w:val="00477E6D"/>
    <w:rsid w:val="00477F01"/>
    <w:rsid w:val="00480BE9"/>
    <w:rsid w:val="00481745"/>
    <w:rsid w:val="00486A3A"/>
    <w:rsid w:val="00490AF9"/>
    <w:rsid w:val="004945E3"/>
    <w:rsid w:val="004956C7"/>
    <w:rsid w:val="004A2651"/>
    <w:rsid w:val="004A47A7"/>
    <w:rsid w:val="004A4B9C"/>
    <w:rsid w:val="004A5228"/>
    <w:rsid w:val="004A75DA"/>
    <w:rsid w:val="004A7A34"/>
    <w:rsid w:val="004B04B0"/>
    <w:rsid w:val="004B1644"/>
    <w:rsid w:val="004B2728"/>
    <w:rsid w:val="004B2D27"/>
    <w:rsid w:val="004B2E5B"/>
    <w:rsid w:val="004B4EA3"/>
    <w:rsid w:val="004B7C6D"/>
    <w:rsid w:val="004C0372"/>
    <w:rsid w:val="004C0B15"/>
    <w:rsid w:val="004C3FAE"/>
    <w:rsid w:val="004C515F"/>
    <w:rsid w:val="004C5A88"/>
    <w:rsid w:val="004C6761"/>
    <w:rsid w:val="004D0C09"/>
    <w:rsid w:val="004D158F"/>
    <w:rsid w:val="004D26A8"/>
    <w:rsid w:val="004E4E8E"/>
    <w:rsid w:val="004E4F84"/>
    <w:rsid w:val="004E5594"/>
    <w:rsid w:val="004E6096"/>
    <w:rsid w:val="004E7168"/>
    <w:rsid w:val="004F0920"/>
    <w:rsid w:val="004F5108"/>
    <w:rsid w:val="004F63C1"/>
    <w:rsid w:val="00501A27"/>
    <w:rsid w:val="0050488D"/>
    <w:rsid w:val="00504C8B"/>
    <w:rsid w:val="00506D3A"/>
    <w:rsid w:val="00510306"/>
    <w:rsid w:val="0051125A"/>
    <w:rsid w:val="00511324"/>
    <w:rsid w:val="005115F1"/>
    <w:rsid w:val="00513C42"/>
    <w:rsid w:val="00513F74"/>
    <w:rsid w:val="00514141"/>
    <w:rsid w:val="005152C1"/>
    <w:rsid w:val="005153CE"/>
    <w:rsid w:val="00515C8F"/>
    <w:rsid w:val="0052040B"/>
    <w:rsid w:val="00521E86"/>
    <w:rsid w:val="00523535"/>
    <w:rsid w:val="00523606"/>
    <w:rsid w:val="00524195"/>
    <w:rsid w:val="00525E24"/>
    <w:rsid w:val="00527720"/>
    <w:rsid w:val="00531BB1"/>
    <w:rsid w:val="00531C65"/>
    <w:rsid w:val="0053258F"/>
    <w:rsid w:val="00532693"/>
    <w:rsid w:val="005327AF"/>
    <w:rsid w:val="005333C5"/>
    <w:rsid w:val="005361E7"/>
    <w:rsid w:val="0053707A"/>
    <w:rsid w:val="00537452"/>
    <w:rsid w:val="00537C6E"/>
    <w:rsid w:val="005428B6"/>
    <w:rsid w:val="00545062"/>
    <w:rsid w:val="0054784B"/>
    <w:rsid w:val="005500D9"/>
    <w:rsid w:val="00551B77"/>
    <w:rsid w:val="00552096"/>
    <w:rsid w:val="0055772A"/>
    <w:rsid w:val="005615C9"/>
    <w:rsid w:val="00564728"/>
    <w:rsid w:val="0056639D"/>
    <w:rsid w:val="00570422"/>
    <w:rsid w:val="00571CE9"/>
    <w:rsid w:val="00574624"/>
    <w:rsid w:val="00575011"/>
    <w:rsid w:val="0058283E"/>
    <w:rsid w:val="00584D31"/>
    <w:rsid w:val="00591FC4"/>
    <w:rsid w:val="00593381"/>
    <w:rsid w:val="005A08DA"/>
    <w:rsid w:val="005A3167"/>
    <w:rsid w:val="005A5812"/>
    <w:rsid w:val="005A6437"/>
    <w:rsid w:val="005A65C2"/>
    <w:rsid w:val="005A6D8E"/>
    <w:rsid w:val="005A7B42"/>
    <w:rsid w:val="005B220E"/>
    <w:rsid w:val="005B38DF"/>
    <w:rsid w:val="005C07DA"/>
    <w:rsid w:val="005C1DBA"/>
    <w:rsid w:val="005C31E9"/>
    <w:rsid w:val="005C583E"/>
    <w:rsid w:val="005D093A"/>
    <w:rsid w:val="005D0D5A"/>
    <w:rsid w:val="005D1395"/>
    <w:rsid w:val="005D3BD7"/>
    <w:rsid w:val="005D5812"/>
    <w:rsid w:val="005D7101"/>
    <w:rsid w:val="005D73FE"/>
    <w:rsid w:val="005D777B"/>
    <w:rsid w:val="005E2C48"/>
    <w:rsid w:val="005E33B5"/>
    <w:rsid w:val="005E50FB"/>
    <w:rsid w:val="005E572D"/>
    <w:rsid w:val="005F0ABD"/>
    <w:rsid w:val="005F0F70"/>
    <w:rsid w:val="005F1AC6"/>
    <w:rsid w:val="005F2837"/>
    <w:rsid w:val="005F3322"/>
    <w:rsid w:val="00601327"/>
    <w:rsid w:val="0060314A"/>
    <w:rsid w:val="0060414E"/>
    <w:rsid w:val="00607322"/>
    <w:rsid w:val="00607C31"/>
    <w:rsid w:val="00610E4E"/>
    <w:rsid w:val="006172E2"/>
    <w:rsid w:val="006220B1"/>
    <w:rsid w:val="00622AA1"/>
    <w:rsid w:val="006240D7"/>
    <w:rsid w:val="0062589B"/>
    <w:rsid w:val="006270B5"/>
    <w:rsid w:val="00630DDA"/>
    <w:rsid w:val="00633297"/>
    <w:rsid w:val="006336B3"/>
    <w:rsid w:val="00640B9E"/>
    <w:rsid w:val="00643126"/>
    <w:rsid w:val="00643692"/>
    <w:rsid w:val="006438D1"/>
    <w:rsid w:val="00643B94"/>
    <w:rsid w:val="006446DE"/>
    <w:rsid w:val="0064490C"/>
    <w:rsid w:val="0065043D"/>
    <w:rsid w:val="00650ECF"/>
    <w:rsid w:val="00651704"/>
    <w:rsid w:val="006532FA"/>
    <w:rsid w:val="00657279"/>
    <w:rsid w:val="00660168"/>
    <w:rsid w:val="0066304F"/>
    <w:rsid w:val="00663E02"/>
    <w:rsid w:val="00664F9B"/>
    <w:rsid w:val="00667B5F"/>
    <w:rsid w:val="00672534"/>
    <w:rsid w:val="0067640F"/>
    <w:rsid w:val="006775EF"/>
    <w:rsid w:val="006804E8"/>
    <w:rsid w:val="0069228C"/>
    <w:rsid w:val="00692395"/>
    <w:rsid w:val="006961B3"/>
    <w:rsid w:val="0069693A"/>
    <w:rsid w:val="00697DF2"/>
    <w:rsid w:val="00697FF6"/>
    <w:rsid w:val="006A14B9"/>
    <w:rsid w:val="006A1F50"/>
    <w:rsid w:val="006A203E"/>
    <w:rsid w:val="006A25D1"/>
    <w:rsid w:val="006A25D8"/>
    <w:rsid w:val="006A2FA1"/>
    <w:rsid w:val="006A44EE"/>
    <w:rsid w:val="006A5E66"/>
    <w:rsid w:val="006A7AE3"/>
    <w:rsid w:val="006B15C8"/>
    <w:rsid w:val="006B28CB"/>
    <w:rsid w:val="006B47EC"/>
    <w:rsid w:val="006B483B"/>
    <w:rsid w:val="006B4AB8"/>
    <w:rsid w:val="006B4DE6"/>
    <w:rsid w:val="006B60C0"/>
    <w:rsid w:val="006B7EEB"/>
    <w:rsid w:val="006C16DA"/>
    <w:rsid w:val="006C2710"/>
    <w:rsid w:val="006C5FD7"/>
    <w:rsid w:val="006D017E"/>
    <w:rsid w:val="006D13E7"/>
    <w:rsid w:val="006D1929"/>
    <w:rsid w:val="006D7314"/>
    <w:rsid w:val="006D75C9"/>
    <w:rsid w:val="006E1760"/>
    <w:rsid w:val="006E28BE"/>
    <w:rsid w:val="006E2FA2"/>
    <w:rsid w:val="006E539A"/>
    <w:rsid w:val="006E5AB2"/>
    <w:rsid w:val="006F0480"/>
    <w:rsid w:val="006F50B5"/>
    <w:rsid w:val="006F5616"/>
    <w:rsid w:val="006F72B2"/>
    <w:rsid w:val="006F750E"/>
    <w:rsid w:val="00700745"/>
    <w:rsid w:val="007008F9"/>
    <w:rsid w:val="00703650"/>
    <w:rsid w:val="00705698"/>
    <w:rsid w:val="007126B4"/>
    <w:rsid w:val="00714144"/>
    <w:rsid w:val="00715F20"/>
    <w:rsid w:val="007205A1"/>
    <w:rsid w:val="00720E17"/>
    <w:rsid w:val="0072605F"/>
    <w:rsid w:val="00727AC4"/>
    <w:rsid w:val="00730093"/>
    <w:rsid w:val="00730600"/>
    <w:rsid w:val="007318C2"/>
    <w:rsid w:val="00731AA8"/>
    <w:rsid w:val="00734C5E"/>
    <w:rsid w:val="00737726"/>
    <w:rsid w:val="00741901"/>
    <w:rsid w:val="00743B5E"/>
    <w:rsid w:val="007440C0"/>
    <w:rsid w:val="00757129"/>
    <w:rsid w:val="00757290"/>
    <w:rsid w:val="007644E7"/>
    <w:rsid w:val="00765FBE"/>
    <w:rsid w:val="007676C9"/>
    <w:rsid w:val="00770309"/>
    <w:rsid w:val="00770F0B"/>
    <w:rsid w:val="0077251F"/>
    <w:rsid w:val="00773D85"/>
    <w:rsid w:val="00774E34"/>
    <w:rsid w:val="00776164"/>
    <w:rsid w:val="00776168"/>
    <w:rsid w:val="0078259D"/>
    <w:rsid w:val="00782C09"/>
    <w:rsid w:val="00783A2B"/>
    <w:rsid w:val="00784F50"/>
    <w:rsid w:val="00786632"/>
    <w:rsid w:val="007867FB"/>
    <w:rsid w:val="00787059"/>
    <w:rsid w:val="007878D3"/>
    <w:rsid w:val="007905D2"/>
    <w:rsid w:val="00790F27"/>
    <w:rsid w:val="00793D8B"/>
    <w:rsid w:val="007942AE"/>
    <w:rsid w:val="00794487"/>
    <w:rsid w:val="00795233"/>
    <w:rsid w:val="007966FC"/>
    <w:rsid w:val="00796EAC"/>
    <w:rsid w:val="00797F42"/>
    <w:rsid w:val="007A30C2"/>
    <w:rsid w:val="007A4365"/>
    <w:rsid w:val="007A4F62"/>
    <w:rsid w:val="007A7356"/>
    <w:rsid w:val="007B4BFD"/>
    <w:rsid w:val="007B4CB7"/>
    <w:rsid w:val="007C0E9F"/>
    <w:rsid w:val="007C6271"/>
    <w:rsid w:val="007D1F9D"/>
    <w:rsid w:val="007D3FE0"/>
    <w:rsid w:val="007D41F1"/>
    <w:rsid w:val="007D5284"/>
    <w:rsid w:val="007D62AB"/>
    <w:rsid w:val="007E1AAA"/>
    <w:rsid w:val="007E1D8E"/>
    <w:rsid w:val="007E4C2B"/>
    <w:rsid w:val="007E5418"/>
    <w:rsid w:val="007E6B9E"/>
    <w:rsid w:val="007E735C"/>
    <w:rsid w:val="007E78CE"/>
    <w:rsid w:val="007E7A7E"/>
    <w:rsid w:val="007F11CF"/>
    <w:rsid w:val="007F1BAF"/>
    <w:rsid w:val="007F289F"/>
    <w:rsid w:val="007F5233"/>
    <w:rsid w:val="007F5282"/>
    <w:rsid w:val="007F781F"/>
    <w:rsid w:val="007F79B7"/>
    <w:rsid w:val="00800BDC"/>
    <w:rsid w:val="00802B11"/>
    <w:rsid w:val="008073ED"/>
    <w:rsid w:val="00810ABB"/>
    <w:rsid w:val="008112BC"/>
    <w:rsid w:val="00812B2A"/>
    <w:rsid w:val="008153A9"/>
    <w:rsid w:val="00815B67"/>
    <w:rsid w:val="00815E4C"/>
    <w:rsid w:val="00820F71"/>
    <w:rsid w:val="00823CB9"/>
    <w:rsid w:val="00825AD5"/>
    <w:rsid w:val="00827EF0"/>
    <w:rsid w:val="00832C41"/>
    <w:rsid w:val="00833C74"/>
    <w:rsid w:val="00836AFC"/>
    <w:rsid w:val="0083794A"/>
    <w:rsid w:val="008439E4"/>
    <w:rsid w:val="00844677"/>
    <w:rsid w:val="008461CB"/>
    <w:rsid w:val="00850943"/>
    <w:rsid w:val="00854DC9"/>
    <w:rsid w:val="008552EE"/>
    <w:rsid w:val="00856BC5"/>
    <w:rsid w:val="00857059"/>
    <w:rsid w:val="00860E03"/>
    <w:rsid w:val="00864B66"/>
    <w:rsid w:val="0086660A"/>
    <w:rsid w:val="008670E1"/>
    <w:rsid w:val="00870624"/>
    <w:rsid w:val="00871386"/>
    <w:rsid w:val="008724F4"/>
    <w:rsid w:val="00872732"/>
    <w:rsid w:val="00872955"/>
    <w:rsid w:val="0087713D"/>
    <w:rsid w:val="00877319"/>
    <w:rsid w:val="00880A7B"/>
    <w:rsid w:val="00881979"/>
    <w:rsid w:val="00882919"/>
    <w:rsid w:val="0088405F"/>
    <w:rsid w:val="00884276"/>
    <w:rsid w:val="00884447"/>
    <w:rsid w:val="008853D2"/>
    <w:rsid w:val="00886716"/>
    <w:rsid w:val="00890FB7"/>
    <w:rsid w:val="0089115F"/>
    <w:rsid w:val="008929EC"/>
    <w:rsid w:val="00893E0A"/>
    <w:rsid w:val="0089466C"/>
    <w:rsid w:val="00895394"/>
    <w:rsid w:val="0089645A"/>
    <w:rsid w:val="0089751E"/>
    <w:rsid w:val="008A1562"/>
    <w:rsid w:val="008A37BE"/>
    <w:rsid w:val="008A3AF1"/>
    <w:rsid w:val="008A42AF"/>
    <w:rsid w:val="008A5420"/>
    <w:rsid w:val="008A57BB"/>
    <w:rsid w:val="008A5A05"/>
    <w:rsid w:val="008A6B7B"/>
    <w:rsid w:val="008A71B0"/>
    <w:rsid w:val="008A7C31"/>
    <w:rsid w:val="008B2212"/>
    <w:rsid w:val="008B2411"/>
    <w:rsid w:val="008B6E5F"/>
    <w:rsid w:val="008C0DD1"/>
    <w:rsid w:val="008C1764"/>
    <w:rsid w:val="008C48A7"/>
    <w:rsid w:val="008C670C"/>
    <w:rsid w:val="008C7487"/>
    <w:rsid w:val="008D48F2"/>
    <w:rsid w:val="008D6C23"/>
    <w:rsid w:val="008E0106"/>
    <w:rsid w:val="008E3C35"/>
    <w:rsid w:val="008E4418"/>
    <w:rsid w:val="008E49C2"/>
    <w:rsid w:val="008E5E93"/>
    <w:rsid w:val="008E68CB"/>
    <w:rsid w:val="008E7944"/>
    <w:rsid w:val="008E7D56"/>
    <w:rsid w:val="008F2921"/>
    <w:rsid w:val="008F2F47"/>
    <w:rsid w:val="008F3C24"/>
    <w:rsid w:val="008F437D"/>
    <w:rsid w:val="008F43CF"/>
    <w:rsid w:val="008F538A"/>
    <w:rsid w:val="008F5D2E"/>
    <w:rsid w:val="008F697A"/>
    <w:rsid w:val="008F79E6"/>
    <w:rsid w:val="00900335"/>
    <w:rsid w:val="009066FB"/>
    <w:rsid w:val="00910673"/>
    <w:rsid w:val="00910D73"/>
    <w:rsid w:val="009132CA"/>
    <w:rsid w:val="00915765"/>
    <w:rsid w:val="0091593E"/>
    <w:rsid w:val="009179D6"/>
    <w:rsid w:val="00923CE0"/>
    <w:rsid w:val="00923F39"/>
    <w:rsid w:val="009249AE"/>
    <w:rsid w:val="00925B8E"/>
    <w:rsid w:val="00940D84"/>
    <w:rsid w:val="009412C8"/>
    <w:rsid w:val="00942A6E"/>
    <w:rsid w:val="009432C5"/>
    <w:rsid w:val="009478A8"/>
    <w:rsid w:val="009529DD"/>
    <w:rsid w:val="00960089"/>
    <w:rsid w:val="009620E5"/>
    <w:rsid w:val="00965921"/>
    <w:rsid w:val="00971900"/>
    <w:rsid w:val="00974A44"/>
    <w:rsid w:val="00976864"/>
    <w:rsid w:val="00977659"/>
    <w:rsid w:val="009777C5"/>
    <w:rsid w:val="00977C78"/>
    <w:rsid w:val="0098405B"/>
    <w:rsid w:val="009849CE"/>
    <w:rsid w:val="00986AD7"/>
    <w:rsid w:val="00990D50"/>
    <w:rsid w:val="0099256A"/>
    <w:rsid w:val="0099275C"/>
    <w:rsid w:val="00993F9A"/>
    <w:rsid w:val="009A23CD"/>
    <w:rsid w:val="009A2E51"/>
    <w:rsid w:val="009A3DBE"/>
    <w:rsid w:val="009A55A8"/>
    <w:rsid w:val="009A57AA"/>
    <w:rsid w:val="009A6413"/>
    <w:rsid w:val="009A7624"/>
    <w:rsid w:val="009A7953"/>
    <w:rsid w:val="009B38CD"/>
    <w:rsid w:val="009C06CC"/>
    <w:rsid w:val="009C4F28"/>
    <w:rsid w:val="009C5343"/>
    <w:rsid w:val="009C7923"/>
    <w:rsid w:val="009C7F6A"/>
    <w:rsid w:val="009D0CFB"/>
    <w:rsid w:val="009D19E1"/>
    <w:rsid w:val="009D381B"/>
    <w:rsid w:val="009D3A6A"/>
    <w:rsid w:val="009D455A"/>
    <w:rsid w:val="009D49EC"/>
    <w:rsid w:val="009D59F9"/>
    <w:rsid w:val="009D6904"/>
    <w:rsid w:val="009D6E52"/>
    <w:rsid w:val="009D7334"/>
    <w:rsid w:val="009E2D61"/>
    <w:rsid w:val="009E2FB3"/>
    <w:rsid w:val="009F0CA1"/>
    <w:rsid w:val="009F1207"/>
    <w:rsid w:val="009F36A6"/>
    <w:rsid w:val="009F4816"/>
    <w:rsid w:val="009F65AD"/>
    <w:rsid w:val="009F6EC6"/>
    <w:rsid w:val="00A0019B"/>
    <w:rsid w:val="00A003A6"/>
    <w:rsid w:val="00A00419"/>
    <w:rsid w:val="00A007B9"/>
    <w:rsid w:val="00A0235C"/>
    <w:rsid w:val="00A02912"/>
    <w:rsid w:val="00A052C6"/>
    <w:rsid w:val="00A06195"/>
    <w:rsid w:val="00A11501"/>
    <w:rsid w:val="00A1286B"/>
    <w:rsid w:val="00A13299"/>
    <w:rsid w:val="00A1473C"/>
    <w:rsid w:val="00A14E03"/>
    <w:rsid w:val="00A173A1"/>
    <w:rsid w:val="00A17455"/>
    <w:rsid w:val="00A17501"/>
    <w:rsid w:val="00A17AC7"/>
    <w:rsid w:val="00A17E07"/>
    <w:rsid w:val="00A2079A"/>
    <w:rsid w:val="00A247B1"/>
    <w:rsid w:val="00A24DE9"/>
    <w:rsid w:val="00A25EF9"/>
    <w:rsid w:val="00A25F07"/>
    <w:rsid w:val="00A26F34"/>
    <w:rsid w:val="00A27447"/>
    <w:rsid w:val="00A307B3"/>
    <w:rsid w:val="00A33662"/>
    <w:rsid w:val="00A3403A"/>
    <w:rsid w:val="00A343A4"/>
    <w:rsid w:val="00A353A5"/>
    <w:rsid w:val="00A36041"/>
    <w:rsid w:val="00A40205"/>
    <w:rsid w:val="00A444AC"/>
    <w:rsid w:val="00A47861"/>
    <w:rsid w:val="00A47980"/>
    <w:rsid w:val="00A51E94"/>
    <w:rsid w:val="00A52EC0"/>
    <w:rsid w:val="00A53C65"/>
    <w:rsid w:val="00A54BC4"/>
    <w:rsid w:val="00A55063"/>
    <w:rsid w:val="00A5685F"/>
    <w:rsid w:val="00A571EA"/>
    <w:rsid w:val="00A57630"/>
    <w:rsid w:val="00A60F1E"/>
    <w:rsid w:val="00A6276B"/>
    <w:rsid w:val="00A65B47"/>
    <w:rsid w:val="00A667FE"/>
    <w:rsid w:val="00A66B9E"/>
    <w:rsid w:val="00A72FAB"/>
    <w:rsid w:val="00A731A7"/>
    <w:rsid w:val="00A73755"/>
    <w:rsid w:val="00A737E0"/>
    <w:rsid w:val="00A74428"/>
    <w:rsid w:val="00A7653E"/>
    <w:rsid w:val="00A7714B"/>
    <w:rsid w:val="00A82BD7"/>
    <w:rsid w:val="00A8362D"/>
    <w:rsid w:val="00A841A8"/>
    <w:rsid w:val="00A8516E"/>
    <w:rsid w:val="00A86F6F"/>
    <w:rsid w:val="00A90635"/>
    <w:rsid w:val="00A90F55"/>
    <w:rsid w:val="00A949B4"/>
    <w:rsid w:val="00A9511B"/>
    <w:rsid w:val="00A95484"/>
    <w:rsid w:val="00A95727"/>
    <w:rsid w:val="00A95BEB"/>
    <w:rsid w:val="00A96423"/>
    <w:rsid w:val="00A96EC6"/>
    <w:rsid w:val="00A976E6"/>
    <w:rsid w:val="00AA1C2F"/>
    <w:rsid w:val="00AA31D8"/>
    <w:rsid w:val="00AA5C0A"/>
    <w:rsid w:val="00AA7CF1"/>
    <w:rsid w:val="00AB05BF"/>
    <w:rsid w:val="00AB1FA7"/>
    <w:rsid w:val="00AB2379"/>
    <w:rsid w:val="00AB6011"/>
    <w:rsid w:val="00AB6186"/>
    <w:rsid w:val="00AC02FD"/>
    <w:rsid w:val="00AC1C5D"/>
    <w:rsid w:val="00AC519F"/>
    <w:rsid w:val="00AC5554"/>
    <w:rsid w:val="00AD0B37"/>
    <w:rsid w:val="00AD3E84"/>
    <w:rsid w:val="00AD43A9"/>
    <w:rsid w:val="00AE263A"/>
    <w:rsid w:val="00AE32D8"/>
    <w:rsid w:val="00AE5B89"/>
    <w:rsid w:val="00AE6673"/>
    <w:rsid w:val="00AE7C64"/>
    <w:rsid w:val="00AF180A"/>
    <w:rsid w:val="00AF535A"/>
    <w:rsid w:val="00B05747"/>
    <w:rsid w:val="00B0609B"/>
    <w:rsid w:val="00B065F5"/>
    <w:rsid w:val="00B0669D"/>
    <w:rsid w:val="00B12D67"/>
    <w:rsid w:val="00B132C5"/>
    <w:rsid w:val="00B14771"/>
    <w:rsid w:val="00B16E83"/>
    <w:rsid w:val="00B17389"/>
    <w:rsid w:val="00B20368"/>
    <w:rsid w:val="00B21F9E"/>
    <w:rsid w:val="00B2666C"/>
    <w:rsid w:val="00B27314"/>
    <w:rsid w:val="00B30167"/>
    <w:rsid w:val="00B30E05"/>
    <w:rsid w:val="00B34BEF"/>
    <w:rsid w:val="00B355E9"/>
    <w:rsid w:val="00B35A40"/>
    <w:rsid w:val="00B377C3"/>
    <w:rsid w:val="00B406AB"/>
    <w:rsid w:val="00B422E0"/>
    <w:rsid w:val="00B44948"/>
    <w:rsid w:val="00B44B66"/>
    <w:rsid w:val="00B4508E"/>
    <w:rsid w:val="00B4591B"/>
    <w:rsid w:val="00B47FCC"/>
    <w:rsid w:val="00B51A4A"/>
    <w:rsid w:val="00B52298"/>
    <w:rsid w:val="00B534EE"/>
    <w:rsid w:val="00B5577E"/>
    <w:rsid w:val="00B55EA1"/>
    <w:rsid w:val="00B57DDB"/>
    <w:rsid w:val="00B62E24"/>
    <w:rsid w:val="00B64AD2"/>
    <w:rsid w:val="00B6775A"/>
    <w:rsid w:val="00B74EC9"/>
    <w:rsid w:val="00B83E75"/>
    <w:rsid w:val="00B844EB"/>
    <w:rsid w:val="00B85F63"/>
    <w:rsid w:val="00B91C95"/>
    <w:rsid w:val="00B963A3"/>
    <w:rsid w:val="00B96814"/>
    <w:rsid w:val="00BA0DB4"/>
    <w:rsid w:val="00BA3A99"/>
    <w:rsid w:val="00BA61A6"/>
    <w:rsid w:val="00BA6D14"/>
    <w:rsid w:val="00BA7175"/>
    <w:rsid w:val="00BA7490"/>
    <w:rsid w:val="00BB1793"/>
    <w:rsid w:val="00BB22EF"/>
    <w:rsid w:val="00BB3306"/>
    <w:rsid w:val="00BB4190"/>
    <w:rsid w:val="00BB6019"/>
    <w:rsid w:val="00BB7CC2"/>
    <w:rsid w:val="00BC089C"/>
    <w:rsid w:val="00BC0E13"/>
    <w:rsid w:val="00BD0D59"/>
    <w:rsid w:val="00BD313F"/>
    <w:rsid w:val="00BD4398"/>
    <w:rsid w:val="00BD5FD5"/>
    <w:rsid w:val="00BD746A"/>
    <w:rsid w:val="00BD7EFE"/>
    <w:rsid w:val="00BE31DB"/>
    <w:rsid w:val="00BF1DCE"/>
    <w:rsid w:val="00BF3DAA"/>
    <w:rsid w:val="00BF4D04"/>
    <w:rsid w:val="00BF568E"/>
    <w:rsid w:val="00BF6275"/>
    <w:rsid w:val="00C02C19"/>
    <w:rsid w:val="00C036E7"/>
    <w:rsid w:val="00C05469"/>
    <w:rsid w:val="00C069F2"/>
    <w:rsid w:val="00C10294"/>
    <w:rsid w:val="00C1032E"/>
    <w:rsid w:val="00C10AAB"/>
    <w:rsid w:val="00C114EA"/>
    <w:rsid w:val="00C11E6F"/>
    <w:rsid w:val="00C13E23"/>
    <w:rsid w:val="00C14B37"/>
    <w:rsid w:val="00C15EC3"/>
    <w:rsid w:val="00C168B2"/>
    <w:rsid w:val="00C21C7F"/>
    <w:rsid w:val="00C23313"/>
    <w:rsid w:val="00C236C6"/>
    <w:rsid w:val="00C247E3"/>
    <w:rsid w:val="00C26ABD"/>
    <w:rsid w:val="00C31F04"/>
    <w:rsid w:val="00C3313A"/>
    <w:rsid w:val="00C3392D"/>
    <w:rsid w:val="00C33DAF"/>
    <w:rsid w:val="00C40790"/>
    <w:rsid w:val="00C416DC"/>
    <w:rsid w:val="00C41CDF"/>
    <w:rsid w:val="00C44D6B"/>
    <w:rsid w:val="00C452D5"/>
    <w:rsid w:val="00C47779"/>
    <w:rsid w:val="00C50AC0"/>
    <w:rsid w:val="00C51949"/>
    <w:rsid w:val="00C5383D"/>
    <w:rsid w:val="00C540F7"/>
    <w:rsid w:val="00C54515"/>
    <w:rsid w:val="00C55959"/>
    <w:rsid w:val="00C56AA9"/>
    <w:rsid w:val="00C56B2F"/>
    <w:rsid w:val="00C62390"/>
    <w:rsid w:val="00C64083"/>
    <w:rsid w:val="00C6572A"/>
    <w:rsid w:val="00C65F82"/>
    <w:rsid w:val="00C701FC"/>
    <w:rsid w:val="00C703EE"/>
    <w:rsid w:val="00C70AA0"/>
    <w:rsid w:val="00C71892"/>
    <w:rsid w:val="00C72563"/>
    <w:rsid w:val="00C734FE"/>
    <w:rsid w:val="00C7444A"/>
    <w:rsid w:val="00C746EF"/>
    <w:rsid w:val="00C758A3"/>
    <w:rsid w:val="00C77D80"/>
    <w:rsid w:val="00C806B2"/>
    <w:rsid w:val="00C80B1B"/>
    <w:rsid w:val="00C82CF0"/>
    <w:rsid w:val="00C842C0"/>
    <w:rsid w:val="00C860B6"/>
    <w:rsid w:val="00C86C16"/>
    <w:rsid w:val="00C926DA"/>
    <w:rsid w:val="00C92A68"/>
    <w:rsid w:val="00C92C3D"/>
    <w:rsid w:val="00C93489"/>
    <w:rsid w:val="00C93E06"/>
    <w:rsid w:val="00C94F0E"/>
    <w:rsid w:val="00C955A1"/>
    <w:rsid w:val="00CA03E8"/>
    <w:rsid w:val="00CA0E23"/>
    <w:rsid w:val="00CA1AFD"/>
    <w:rsid w:val="00CA5C93"/>
    <w:rsid w:val="00CA7080"/>
    <w:rsid w:val="00CB06C3"/>
    <w:rsid w:val="00CB1B69"/>
    <w:rsid w:val="00CB36BE"/>
    <w:rsid w:val="00CC11C3"/>
    <w:rsid w:val="00CC25DE"/>
    <w:rsid w:val="00CC286D"/>
    <w:rsid w:val="00CC3922"/>
    <w:rsid w:val="00CC5F96"/>
    <w:rsid w:val="00CE0150"/>
    <w:rsid w:val="00CE01F0"/>
    <w:rsid w:val="00CE26D9"/>
    <w:rsid w:val="00CE4017"/>
    <w:rsid w:val="00CE515D"/>
    <w:rsid w:val="00CF0DF0"/>
    <w:rsid w:val="00CF5524"/>
    <w:rsid w:val="00CF6459"/>
    <w:rsid w:val="00CF6782"/>
    <w:rsid w:val="00D0030B"/>
    <w:rsid w:val="00D02C87"/>
    <w:rsid w:val="00D03B46"/>
    <w:rsid w:val="00D13DE7"/>
    <w:rsid w:val="00D16EDD"/>
    <w:rsid w:val="00D17466"/>
    <w:rsid w:val="00D21846"/>
    <w:rsid w:val="00D223A9"/>
    <w:rsid w:val="00D2454B"/>
    <w:rsid w:val="00D25413"/>
    <w:rsid w:val="00D26C41"/>
    <w:rsid w:val="00D31B84"/>
    <w:rsid w:val="00D33F48"/>
    <w:rsid w:val="00D4509E"/>
    <w:rsid w:val="00D46EEB"/>
    <w:rsid w:val="00D57420"/>
    <w:rsid w:val="00D57C0D"/>
    <w:rsid w:val="00D6192B"/>
    <w:rsid w:val="00D6331F"/>
    <w:rsid w:val="00D640B7"/>
    <w:rsid w:val="00D658AF"/>
    <w:rsid w:val="00D65AE7"/>
    <w:rsid w:val="00D6609B"/>
    <w:rsid w:val="00D71B82"/>
    <w:rsid w:val="00D72A9C"/>
    <w:rsid w:val="00D75458"/>
    <w:rsid w:val="00D75A8A"/>
    <w:rsid w:val="00D75B99"/>
    <w:rsid w:val="00D76819"/>
    <w:rsid w:val="00D77733"/>
    <w:rsid w:val="00D77D0A"/>
    <w:rsid w:val="00D8008C"/>
    <w:rsid w:val="00D829B2"/>
    <w:rsid w:val="00D83CC8"/>
    <w:rsid w:val="00D86604"/>
    <w:rsid w:val="00D8700E"/>
    <w:rsid w:val="00D915B6"/>
    <w:rsid w:val="00D96B29"/>
    <w:rsid w:val="00DA2C5C"/>
    <w:rsid w:val="00DA4FEA"/>
    <w:rsid w:val="00DA748B"/>
    <w:rsid w:val="00DA7983"/>
    <w:rsid w:val="00DB1332"/>
    <w:rsid w:val="00DB7CCD"/>
    <w:rsid w:val="00DC1403"/>
    <w:rsid w:val="00DC1CDB"/>
    <w:rsid w:val="00DC580E"/>
    <w:rsid w:val="00DC7733"/>
    <w:rsid w:val="00DD3BBE"/>
    <w:rsid w:val="00DD5E5F"/>
    <w:rsid w:val="00DD5F8B"/>
    <w:rsid w:val="00DD6280"/>
    <w:rsid w:val="00DE11C9"/>
    <w:rsid w:val="00DE7C1A"/>
    <w:rsid w:val="00DF09E8"/>
    <w:rsid w:val="00DF0A34"/>
    <w:rsid w:val="00DF1261"/>
    <w:rsid w:val="00DF1314"/>
    <w:rsid w:val="00DF1CE5"/>
    <w:rsid w:val="00DF274F"/>
    <w:rsid w:val="00DF555C"/>
    <w:rsid w:val="00DF6B6D"/>
    <w:rsid w:val="00DF7164"/>
    <w:rsid w:val="00E02644"/>
    <w:rsid w:val="00E0474D"/>
    <w:rsid w:val="00E059AB"/>
    <w:rsid w:val="00E06D12"/>
    <w:rsid w:val="00E078EE"/>
    <w:rsid w:val="00E07EFA"/>
    <w:rsid w:val="00E10D15"/>
    <w:rsid w:val="00E123DA"/>
    <w:rsid w:val="00E129AC"/>
    <w:rsid w:val="00E13290"/>
    <w:rsid w:val="00E14299"/>
    <w:rsid w:val="00E1477C"/>
    <w:rsid w:val="00E14ADB"/>
    <w:rsid w:val="00E21124"/>
    <w:rsid w:val="00E211F6"/>
    <w:rsid w:val="00E2182F"/>
    <w:rsid w:val="00E23306"/>
    <w:rsid w:val="00E236AE"/>
    <w:rsid w:val="00E254E6"/>
    <w:rsid w:val="00E26B5A"/>
    <w:rsid w:val="00E33427"/>
    <w:rsid w:val="00E3385A"/>
    <w:rsid w:val="00E33A72"/>
    <w:rsid w:val="00E34D01"/>
    <w:rsid w:val="00E36C3D"/>
    <w:rsid w:val="00E41679"/>
    <w:rsid w:val="00E44A73"/>
    <w:rsid w:val="00E46FD3"/>
    <w:rsid w:val="00E509F6"/>
    <w:rsid w:val="00E52132"/>
    <w:rsid w:val="00E5255F"/>
    <w:rsid w:val="00E52845"/>
    <w:rsid w:val="00E52B78"/>
    <w:rsid w:val="00E60513"/>
    <w:rsid w:val="00E607DE"/>
    <w:rsid w:val="00E6104F"/>
    <w:rsid w:val="00E62734"/>
    <w:rsid w:val="00E64FED"/>
    <w:rsid w:val="00E7251F"/>
    <w:rsid w:val="00E72A0A"/>
    <w:rsid w:val="00E75F27"/>
    <w:rsid w:val="00E76751"/>
    <w:rsid w:val="00E812E9"/>
    <w:rsid w:val="00E828C4"/>
    <w:rsid w:val="00E845C4"/>
    <w:rsid w:val="00E846E7"/>
    <w:rsid w:val="00E84D31"/>
    <w:rsid w:val="00E92B58"/>
    <w:rsid w:val="00E936EB"/>
    <w:rsid w:val="00EA0584"/>
    <w:rsid w:val="00EA21EC"/>
    <w:rsid w:val="00EA2E40"/>
    <w:rsid w:val="00EA584A"/>
    <w:rsid w:val="00EB030E"/>
    <w:rsid w:val="00EB0F1B"/>
    <w:rsid w:val="00EB1F3F"/>
    <w:rsid w:val="00EB234D"/>
    <w:rsid w:val="00EB3156"/>
    <w:rsid w:val="00EB35F5"/>
    <w:rsid w:val="00EB4984"/>
    <w:rsid w:val="00EB4DAF"/>
    <w:rsid w:val="00EB5720"/>
    <w:rsid w:val="00EB67A4"/>
    <w:rsid w:val="00EB6B8F"/>
    <w:rsid w:val="00EC022C"/>
    <w:rsid w:val="00EC1B69"/>
    <w:rsid w:val="00EC1C4C"/>
    <w:rsid w:val="00EC27F4"/>
    <w:rsid w:val="00EC5487"/>
    <w:rsid w:val="00ED1607"/>
    <w:rsid w:val="00ED2D74"/>
    <w:rsid w:val="00ED5839"/>
    <w:rsid w:val="00ED78F5"/>
    <w:rsid w:val="00EE0DB7"/>
    <w:rsid w:val="00EE2DFB"/>
    <w:rsid w:val="00EE3C77"/>
    <w:rsid w:val="00EE3D48"/>
    <w:rsid w:val="00EE5993"/>
    <w:rsid w:val="00EF33B0"/>
    <w:rsid w:val="00EF6B7C"/>
    <w:rsid w:val="00EF6CBF"/>
    <w:rsid w:val="00EF79FA"/>
    <w:rsid w:val="00F01B3E"/>
    <w:rsid w:val="00F021A1"/>
    <w:rsid w:val="00F02A3B"/>
    <w:rsid w:val="00F11DB8"/>
    <w:rsid w:val="00F1731D"/>
    <w:rsid w:val="00F20F46"/>
    <w:rsid w:val="00F2125C"/>
    <w:rsid w:val="00F22433"/>
    <w:rsid w:val="00F2474C"/>
    <w:rsid w:val="00F25582"/>
    <w:rsid w:val="00F2748C"/>
    <w:rsid w:val="00F32E73"/>
    <w:rsid w:val="00F32F26"/>
    <w:rsid w:val="00F37231"/>
    <w:rsid w:val="00F37274"/>
    <w:rsid w:val="00F37793"/>
    <w:rsid w:val="00F40472"/>
    <w:rsid w:val="00F43F59"/>
    <w:rsid w:val="00F46C20"/>
    <w:rsid w:val="00F46D16"/>
    <w:rsid w:val="00F46FBF"/>
    <w:rsid w:val="00F47E26"/>
    <w:rsid w:val="00F47E35"/>
    <w:rsid w:val="00F5031C"/>
    <w:rsid w:val="00F504EA"/>
    <w:rsid w:val="00F50B29"/>
    <w:rsid w:val="00F517A4"/>
    <w:rsid w:val="00F53CAC"/>
    <w:rsid w:val="00F55C87"/>
    <w:rsid w:val="00F57D33"/>
    <w:rsid w:val="00F61F49"/>
    <w:rsid w:val="00F65EBA"/>
    <w:rsid w:val="00F66206"/>
    <w:rsid w:val="00F7117C"/>
    <w:rsid w:val="00F71476"/>
    <w:rsid w:val="00F7297E"/>
    <w:rsid w:val="00F737DF"/>
    <w:rsid w:val="00F7456D"/>
    <w:rsid w:val="00F7481F"/>
    <w:rsid w:val="00F74C54"/>
    <w:rsid w:val="00F76885"/>
    <w:rsid w:val="00F82FDF"/>
    <w:rsid w:val="00F83373"/>
    <w:rsid w:val="00F83E8B"/>
    <w:rsid w:val="00F90617"/>
    <w:rsid w:val="00F90B59"/>
    <w:rsid w:val="00F917AC"/>
    <w:rsid w:val="00F91D48"/>
    <w:rsid w:val="00F945AA"/>
    <w:rsid w:val="00F94CA1"/>
    <w:rsid w:val="00F9616C"/>
    <w:rsid w:val="00F9758C"/>
    <w:rsid w:val="00FA33C9"/>
    <w:rsid w:val="00FA5150"/>
    <w:rsid w:val="00FA5BCC"/>
    <w:rsid w:val="00FB09A2"/>
    <w:rsid w:val="00FB2F39"/>
    <w:rsid w:val="00FB50A1"/>
    <w:rsid w:val="00FC2E0A"/>
    <w:rsid w:val="00FC4832"/>
    <w:rsid w:val="00FC4D20"/>
    <w:rsid w:val="00FC55E3"/>
    <w:rsid w:val="00FC5898"/>
    <w:rsid w:val="00FC5DBC"/>
    <w:rsid w:val="00FD0D47"/>
    <w:rsid w:val="00FD3F61"/>
    <w:rsid w:val="00FD6BBF"/>
    <w:rsid w:val="00FE10DD"/>
    <w:rsid w:val="00FE121C"/>
    <w:rsid w:val="00FE270E"/>
    <w:rsid w:val="00FE334B"/>
    <w:rsid w:val="00FE3803"/>
    <w:rsid w:val="00FE4496"/>
    <w:rsid w:val="00FF0214"/>
    <w:rsid w:val="00FF2314"/>
    <w:rsid w:val="00FF55E3"/>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00490062">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290668216">
      <w:bodyDiv w:val="1"/>
      <w:marLeft w:val="0"/>
      <w:marRight w:val="0"/>
      <w:marTop w:val="0"/>
      <w:marBottom w:val="0"/>
      <w:divBdr>
        <w:top w:val="none" w:sz="0" w:space="0" w:color="auto"/>
        <w:left w:val="none" w:sz="0" w:space="0" w:color="auto"/>
        <w:bottom w:val="none" w:sz="0" w:space="0" w:color="auto"/>
        <w:right w:val="none" w:sz="0" w:space="0" w:color="auto"/>
      </w:divBdr>
    </w:div>
    <w:div w:id="448551042">
      <w:bodyDiv w:val="1"/>
      <w:marLeft w:val="0"/>
      <w:marRight w:val="0"/>
      <w:marTop w:val="0"/>
      <w:marBottom w:val="0"/>
      <w:divBdr>
        <w:top w:val="none" w:sz="0" w:space="0" w:color="auto"/>
        <w:left w:val="none" w:sz="0" w:space="0" w:color="auto"/>
        <w:bottom w:val="none" w:sz="0" w:space="0" w:color="auto"/>
        <w:right w:val="none" w:sz="0" w:space="0" w:color="auto"/>
      </w:divBdr>
    </w:div>
    <w:div w:id="505291093">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817841853">
      <w:bodyDiv w:val="1"/>
      <w:marLeft w:val="0"/>
      <w:marRight w:val="0"/>
      <w:marTop w:val="0"/>
      <w:marBottom w:val="0"/>
      <w:divBdr>
        <w:top w:val="none" w:sz="0" w:space="0" w:color="auto"/>
        <w:left w:val="none" w:sz="0" w:space="0" w:color="auto"/>
        <w:bottom w:val="none" w:sz="0" w:space="0" w:color="auto"/>
        <w:right w:val="none" w:sz="0" w:space="0" w:color="auto"/>
      </w:divBdr>
    </w:div>
    <w:div w:id="833453065">
      <w:bodyDiv w:val="1"/>
      <w:marLeft w:val="0"/>
      <w:marRight w:val="0"/>
      <w:marTop w:val="0"/>
      <w:marBottom w:val="0"/>
      <w:divBdr>
        <w:top w:val="none" w:sz="0" w:space="0" w:color="auto"/>
        <w:left w:val="none" w:sz="0" w:space="0" w:color="auto"/>
        <w:bottom w:val="none" w:sz="0" w:space="0" w:color="auto"/>
        <w:right w:val="none" w:sz="0" w:space="0" w:color="auto"/>
      </w:divBdr>
    </w:div>
    <w:div w:id="842864238">
      <w:bodyDiv w:val="1"/>
      <w:marLeft w:val="0"/>
      <w:marRight w:val="0"/>
      <w:marTop w:val="0"/>
      <w:marBottom w:val="0"/>
      <w:divBdr>
        <w:top w:val="none" w:sz="0" w:space="0" w:color="auto"/>
        <w:left w:val="none" w:sz="0" w:space="0" w:color="auto"/>
        <w:bottom w:val="none" w:sz="0" w:space="0" w:color="auto"/>
        <w:right w:val="none" w:sz="0" w:space="0" w:color="auto"/>
      </w:divBdr>
    </w:div>
    <w:div w:id="850919831">
      <w:bodyDiv w:val="1"/>
      <w:marLeft w:val="0"/>
      <w:marRight w:val="0"/>
      <w:marTop w:val="0"/>
      <w:marBottom w:val="0"/>
      <w:divBdr>
        <w:top w:val="none" w:sz="0" w:space="0" w:color="auto"/>
        <w:left w:val="none" w:sz="0" w:space="0" w:color="auto"/>
        <w:bottom w:val="none" w:sz="0" w:space="0" w:color="auto"/>
        <w:right w:val="none" w:sz="0" w:space="0" w:color="auto"/>
      </w:divBdr>
    </w:div>
    <w:div w:id="870922462">
      <w:bodyDiv w:val="1"/>
      <w:marLeft w:val="0"/>
      <w:marRight w:val="0"/>
      <w:marTop w:val="0"/>
      <w:marBottom w:val="0"/>
      <w:divBdr>
        <w:top w:val="none" w:sz="0" w:space="0" w:color="auto"/>
        <w:left w:val="none" w:sz="0" w:space="0" w:color="auto"/>
        <w:bottom w:val="none" w:sz="0" w:space="0" w:color="auto"/>
        <w:right w:val="none" w:sz="0" w:space="0" w:color="auto"/>
      </w:divBdr>
    </w:div>
    <w:div w:id="879705203">
      <w:bodyDiv w:val="1"/>
      <w:marLeft w:val="0"/>
      <w:marRight w:val="0"/>
      <w:marTop w:val="0"/>
      <w:marBottom w:val="0"/>
      <w:divBdr>
        <w:top w:val="none" w:sz="0" w:space="0" w:color="auto"/>
        <w:left w:val="none" w:sz="0" w:space="0" w:color="auto"/>
        <w:bottom w:val="none" w:sz="0" w:space="0" w:color="auto"/>
        <w:right w:val="none" w:sz="0" w:space="0" w:color="auto"/>
      </w:divBdr>
    </w:div>
    <w:div w:id="922841697">
      <w:bodyDiv w:val="1"/>
      <w:marLeft w:val="0"/>
      <w:marRight w:val="0"/>
      <w:marTop w:val="0"/>
      <w:marBottom w:val="0"/>
      <w:divBdr>
        <w:top w:val="none" w:sz="0" w:space="0" w:color="auto"/>
        <w:left w:val="none" w:sz="0" w:space="0" w:color="auto"/>
        <w:bottom w:val="none" w:sz="0" w:space="0" w:color="auto"/>
        <w:right w:val="none" w:sz="0" w:space="0" w:color="auto"/>
      </w:divBdr>
    </w:div>
    <w:div w:id="925726929">
      <w:bodyDiv w:val="1"/>
      <w:marLeft w:val="0"/>
      <w:marRight w:val="0"/>
      <w:marTop w:val="0"/>
      <w:marBottom w:val="0"/>
      <w:divBdr>
        <w:top w:val="none" w:sz="0" w:space="0" w:color="auto"/>
        <w:left w:val="none" w:sz="0" w:space="0" w:color="auto"/>
        <w:bottom w:val="none" w:sz="0" w:space="0" w:color="auto"/>
        <w:right w:val="none" w:sz="0" w:space="0" w:color="auto"/>
      </w:divBdr>
    </w:div>
    <w:div w:id="947934391">
      <w:bodyDiv w:val="1"/>
      <w:marLeft w:val="0"/>
      <w:marRight w:val="0"/>
      <w:marTop w:val="0"/>
      <w:marBottom w:val="0"/>
      <w:divBdr>
        <w:top w:val="none" w:sz="0" w:space="0" w:color="auto"/>
        <w:left w:val="none" w:sz="0" w:space="0" w:color="auto"/>
        <w:bottom w:val="none" w:sz="0" w:space="0" w:color="auto"/>
        <w:right w:val="none" w:sz="0" w:space="0" w:color="auto"/>
      </w:divBdr>
    </w:div>
    <w:div w:id="1027412560">
      <w:bodyDiv w:val="1"/>
      <w:marLeft w:val="0"/>
      <w:marRight w:val="0"/>
      <w:marTop w:val="0"/>
      <w:marBottom w:val="0"/>
      <w:divBdr>
        <w:top w:val="none" w:sz="0" w:space="0" w:color="auto"/>
        <w:left w:val="none" w:sz="0" w:space="0" w:color="auto"/>
        <w:bottom w:val="none" w:sz="0" w:space="0" w:color="auto"/>
        <w:right w:val="none" w:sz="0" w:space="0" w:color="auto"/>
      </w:divBdr>
    </w:div>
    <w:div w:id="1113205324">
      <w:bodyDiv w:val="1"/>
      <w:marLeft w:val="0"/>
      <w:marRight w:val="0"/>
      <w:marTop w:val="0"/>
      <w:marBottom w:val="0"/>
      <w:divBdr>
        <w:top w:val="none" w:sz="0" w:space="0" w:color="auto"/>
        <w:left w:val="none" w:sz="0" w:space="0" w:color="auto"/>
        <w:bottom w:val="none" w:sz="0" w:space="0" w:color="auto"/>
        <w:right w:val="none" w:sz="0" w:space="0" w:color="auto"/>
      </w:divBdr>
    </w:div>
    <w:div w:id="1127745761">
      <w:bodyDiv w:val="1"/>
      <w:marLeft w:val="0"/>
      <w:marRight w:val="0"/>
      <w:marTop w:val="0"/>
      <w:marBottom w:val="0"/>
      <w:divBdr>
        <w:top w:val="none" w:sz="0" w:space="0" w:color="auto"/>
        <w:left w:val="none" w:sz="0" w:space="0" w:color="auto"/>
        <w:bottom w:val="none" w:sz="0" w:space="0" w:color="auto"/>
        <w:right w:val="none" w:sz="0" w:space="0" w:color="auto"/>
      </w:divBdr>
    </w:div>
    <w:div w:id="1215121619">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1928343174">
      <w:bodyDiv w:val="1"/>
      <w:marLeft w:val="0"/>
      <w:marRight w:val="0"/>
      <w:marTop w:val="0"/>
      <w:marBottom w:val="0"/>
      <w:divBdr>
        <w:top w:val="none" w:sz="0" w:space="0" w:color="auto"/>
        <w:left w:val="none" w:sz="0" w:space="0" w:color="auto"/>
        <w:bottom w:val="none" w:sz="0" w:space="0" w:color="auto"/>
        <w:right w:val="none" w:sz="0" w:space="0" w:color="auto"/>
      </w:divBdr>
    </w:div>
    <w:div w:id="1958826052">
      <w:bodyDiv w:val="1"/>
      <w:marLeft w:val="0"/>
      <w:marRight w:val="0"/>
      <w:marTop w:val="0"/>
      <w:marBottom w:val="0"/>
      <w:divBdr>
        <w:top w:val="none" w:sz="0" w:space="0" w:color="auto"/>
        <w:left w:val="none" w:sz="0" w:space="0" w:color="auto"/>
        <w:bottom w:val="none" w:sz="0" w:space="0" w:color="auto"/>
        <w:right w:val="none" w:sz="0" w:space="0" w:color="auto"/>
      </w:divBdr>
    </w:div>
    <w:div w:id="2027750488">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12316167">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D213-CFE0-4524-B0D4-60B17CA4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GosZ</cp:lastModifiedBy>
  <cp:revision>3</cp:revision>
  <cp:lastPrinted>2023-03-20T10:57:00Z</cp:lastPrinted>
  <dcterms:created xsi:type="dcterms:W3CDTF">2023-08-18T09:56:00Z</dcterms:created>
  <dcterms:modified xsi:type="dcterms:W3CDTF">2023-08-22T05:02:00Z</dcterms:modified>
</cp:coreProperties>
</file>