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03" w:rsidRPr="0033564A" w:rsidRDefault="00986D03" w:rsidP="002F7CDF">
      <w:pPr>
        <w:jc w:val="center"/>
        <w:rPr>
          <w:b/>
          <w:bCs/>
        </w:rPr>
      </w:pPr>
      <w:r w:rsidRPr="0033564A">
        <w:rPr>
          <w:b/>
          <w:bCs/>
        </w:rPr>
        <w:t>Протокол вскрытия конвертов с заявками</w:t>
      </w:r>
    </w:p>
    <w:p w:rsidR="00986D03" w:rsidRDefault="00986D03" w:rsidP="002F7CDF">
      <w:pPr>
        <w:jc w:val="center"/>
        <w:rPr>
          <w:b/>
          <w:bCs/>
        </w:rPr>
      </w:pPr>
      <w:r w:rsidRPr="0033564A">
        <w:rPr>
          <w:b/>
          <w:bCs/>
        </w:rPr>
        <w:t>на участие в тендере по закупу товаров</w:t>
      </w:r>
    </w:p>
    <w:p w:rsidR="00082B1A" w:rsidRPr="0033564A" w:rsidRDefault="00082B1A" w:rsidP="002F7CDF">
      <w:pPr>
        <w:jc w:val="center"/>
        <w:rPr>
          <w:b/>
          <w:bCs/>
        </w:rPr>
      </w:pPr>
    </w:p>
    <w:tbl>
      <w:tblPr>
        <w:tblW w:w="4947" w:type="pct"/>
        <w:tblCellMar>
          <w:left w:w="0" w:type="dxa"/>
          <w:right w:w="0" w:type="dxa"/>
        </w:tblCellMar>
        <w:tblLook w:val="04A0"/>
      </w:tblPr>
      <w:tblGrid>
        <w:gridCol w:w="5070"/>
        <w:gridCol w:w="4962"/>
      </w:tblGrid>
      <w:tr w:rsidR="00986D03" w:rsidRPr="0033564A" w:rsidTr="002B5020">
        <w:tc>
          <w:tcPr>
            <w:tcW w:w="2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03" w:rsidRPr="0033564A" w:rsidRDefault="00986D03" w:rsidP="00B618E9">
            <w:proofErr w:type="spellStart"/>
            <w:r w:rsidRPr="0033564A">
              <w:t>г.Алматы</w:t>
            </w:r>
            <w:proofErr w:type="spellEnd"/>
            <w:r w:rsidRPr="0033564A">
              <w:t xml:space="preserve">, </w:t>
            </w:r>
            <w:r w:rsidR="00082B1A">
              <w:t>микрорайон 2, 54</w:t>
            </w:r>
          </w:p>
        </w:tc>
        <w:tc>
          <w:tcPr>
            <w:tcW w:w="24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03" w:rsidRPr="0033564A" w:rsidRDefault="00986D03" w:rsidP="00B618E9">
            <w:pPr>
              <w:ind w:firstLine="540"/>
              <w:jc w:val="right"/>
            </w:pPr>
            <w:r w:rsidRPr="0033564A">
              <w:t>1</w:t>
            </w:r>
            <w:r w:rsidR="00FE3BEB">
              <w:rPr>
                <w:lang w:val="en-US"/>
              </w:rPr>
              <w:t>2</w:t>
            </w:r>
            <w:r w:rsidRPr="0033564A">
              <w:t xml:space="preserve"> час. 00 мин.</w:t>
            </w:r>
          </w:p>
          <w:p w:rsidR="00986D03" w:rsidRPr="0033564A" w:rsidRDefault="00986D03" w:rsidP="00B618E9">
            <w:pPr>
              <w:ind w:firstLine="540"/>
              <w:jc w:val="right"/>
            </w:pPr>
            <w:r w:rsidRPr="0033564A">
              <w:t xml:space="preserve">         </w:t>
            </w:r>
            <w:r w:rsidRPr="0033564A">
              <w:rPr>
                <w:lang w:val="kk-KZ"/>
              </w:rPr>
              <w:t xml:space="preserve"> </w:t>
            </w:r>
            <w:r w:rsidR="00FE3BEB">
              <w:rPr>
                <w:lang w:val="en-US"/>
              </w:rPr>
              <w:t xml:space="preserve">24 </w:t>
            </w:r>
            <w:r w:rsidR="00FE3BEB">
              <w:t>сентября</w:t>
            </w:r>
            <w:r w:rsidR="002D0984" w:rsidRPr="0033564A">
              <w:rPr>
                <w:lang w:val="kk-KZ"/>
              </w:rPr>
              <w:t xml:space="preserve"> </w:t>
            </w:r>
            <w:r w:rsidRPr="0033564A">
              <w:t>2020 года</w:t>
            </w:r>
          </w:p>
          <w:p w:rsidR="00986D03" w:rsidRPr="0033564A" w:rsidRDefault="00986D03" w:rsidP="00B618E9">
            <w:pPr>
              <w:ind w:firstLine="540"/>
              <w:jc w:val="center"/>
            </w:pPr>
          </w:p>
        </w:tc>
      </w:tr>
    </w:tbl>
    <w:p w:rsidR="00B84FCB" w:rsidRPr="00F44DE3" w:rsidRDefault="00986D03" w:rsidP="00B84FCB">
      <w:pPr>
        <w:jc w:val="both"/>
      </w:pPr>
      <w:r w:rsidRPr="0033564A">
        <w:t xml:space="preserve"> 1. </w:t>
      </w:r>
      <w:r w:rsidR="00B84FCB" w:rsidRPr="00F44DE3">
        <w:rPr>
          <w:b/>
        </w:rPr>
        <w:t xml:space="preserve">Заказчик: Коммунальное государственное учреждение «Управление общественного здоровья города Алматы», </w:t>
      </w:r>
      <w:r w:rsidR="00B84FCB" w:rsidRPr="00F44DE3">
        <w:t xml:space="preserve">юридический адрес: Республика Казахстан, </w:t>
      </w:r>
      <w:proofErr w:type="spellStart"/>
      <w:r w:rsidR="00B84FCB" w:rsidRPr="00F44DE3">
        <w:t>г.Алматы</w:t>
      </w:r>
      <w:proofErr w:type="spellEnd"/>
      <w:r w:rsidR="00B84FCB" w:rsidRPr="00F44DE3">
        <w:t xml:space="preserve">, улица </w:t>
      </w:r>
      <w:proofErr w:type="spellStart"/>
      <w:r w:rsidR="00B84FCB" w:rsidRPr="00F44DE3">
        <w:t>Жандосова</w:t>
      </w:r>
      <w:proofErr w:type="spellEnd"/>
      <w:r w:rsidR="00B84FCB" w:rsidRPr="00F44DE3">
        <w:t>, д.6</w:t>
      </w:r>
    </w:p>
    <w:p w:rsidR="00B84FCB" w:rsidRPr="0026742E" w:rsidRDefault="00B84FCB" w:rsidP="00B84FCB">
      <w:pPr>
        <w:ind w:firstLine="540"/>
        <w:jc w:val="thaiDistribute"/>
        <w:rPr>
          <w:lang w:val="kk-KZ"/>
        </w:rPr>
      </w:pPr>
      <w:r w:rsidRPr="00F44DE3">
        <w:rPr>
          <w:b/>
        </w:rPr>
        <w:t>Организатор: Государственное коммунальное предприятие на праве хозяйственного ведения «</w:t>
      </w:r>
      <w:r w:rsidRPr="009C6F3C">
        <w:rPr>
          <w:b/>
          <w:color w:val="000000"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Алматы,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 xml:space="preserve">, Республика Казахстан, город Алматы, </w:t>
      </w:r>
      <w:r w:rsidR="0026742E">
        <w:rPr>
          <w:lang w:val="kk-KZ"/>
        </w:rPr>
        <w:t>микр</w:t>
      </w:r>
      <w:r w:rsidR="00524B6D">
        <w:rPr>
          <w:lang w:val="kk-KZ"/>
        </w:rPr>
        <w:t>о</w:t>
      </w:r>
      <w:r w:rsidR="0026742E">
        <w:rPr>
          <w:lang w:val="kk-KZ"/>
        </w:rPr>
        <w:t>район 2</w:t>
      </w:r>
      <w:r w:rsidR="0026742E">
        <w:t>, дом 54</w:t>
      </w:r>
      <w:r w:rsidR="0026742E">
        <w:rPr>
          <w:lang w:val="kk-KZ"/>
        </w:rPr>
        <w:t>.</w:t>
      </w:r>
    </w:p>
    <w:p w:rsidR="00B84FCB" w:rsidRDefault="00B84FCB" w:rsidP="00B84FCB">
      <w:pPr>
        <w:jc w:val="thaiDistribute"/>
      </w:pPr>
    </w:p>
    <w:p w:rsidR="00AE264B" w:rsidRDefault="00986D03" w:rsidP="00B84FCB">
      <w:pPr>
        <w:jc w:val="thaiDistribute"/>
      </w:pPr>
      <w:r w:rsidRPr="0033564A">
        <w:t>Тендерная комиссия в составе:</w:t>
      </w:r>
      <w:r w:rsidR="00EC760A" w:rsidRPr="0033564A">
        <w:t xml:space="preserve"> </w:t>
      </w:r>
    </w:p>
    <w:p w:rsidR="003A19CD" w:rsidRDefault="003A19CD" w:rsidP="00B84FCB">
      <w:pPr>
        <w:jc w:val="thaiDistribute"/>
      </w:pPr>
    </w:p>
    <w:tbl>
      <w:tblPr>
        <w:tblStyle w:val="aa"/>
        <w:tblW w:w="0" w:type="auto"/>
        <w:tblLook w:val="04A0"/>
      </w:tblPr>
      <w:tblGrid>
        <w:gridCol w:w="6204"/>
        <w:gridCol w:w="3935"/>
      </w:tblGrid>
      <w:tr w:rsidR="003A19CD" w:rsidRPr="003A19CD" w:rsidTr="003A19CD">
        <w:tc>
          <w:tcPr>
            <w:tcW w:w="6204" w:type="dxa"/>
          </w:tcPr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r w:rsidRPr="003A19CD">
              <w:rPr>
                <w:b/>
              </w:rPr>
              <w:t xml:space="preserve">Председателя комиссии </w:t>
            </w:r>
          </w:p>
          <w:p w:rsidR="003A19CD" w:rsidRPr="003A19CD" w:rsidRDefault="003A19CD" w:rsidP="00F73EC1">
            <w:pPr>
              <w:ind w:right="-5"/>
              <w:jc w:val="both"/>
              <w:rPr>
                <w:lang w:val="kk-KZ"/>
              </w:rPr>
            </w:pPr>
            <w:r w:rsidRPr="003A19CD">
              <w:rPr>
                <w:lang w:val="kk-KZ"/>
              </w:rPr>
              <w:t xml:space="preserve">Заместитель главного врача по контролю </w:t>
            </w: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r w:rsidRPr="003A19CD">
              <w:rPr>
                <w:lang w:val="kk-KZ"/>
              </w:rPr>
              <w:t>качества медицинских услуг</w:t>
            </w:r>
          </w:p>
        </w:tc>
        <w:tc>
          <w:tcPr>
            <w:tcW w:w="3935" w:type="dxa"/>
          </w:tcPr>
          <w:p w:rsidR="003A19CD" w:rsidRPr="003A19CD" w:rsidRDefault="003A19CD" w:rsidP="00F73EC1">
            <w:pPr>
              <w:ind w:right="-5"/>
              <w:jc w:val="both"/>
            </w:pP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proofErr w:type="spellStart"/>
            <w:r w:rsidRPr="003A19CD">
              <w:t>Жарасов</w:t>
            </w:r>
            <w:proofErr w:type="spellEnd"/>
            <w:r w:rsidRPr="003A19CD">
              <w:t xml:space="preserve"> А.М.</w:t>
            </w:r>
          </w:p>
        </w:tc>
      </w:tr>
      <w:tr w:rsidR="003A19CD" w:rsidRPr="003A19CD" w:rsidTr="003A19CD">
        <w:tc>
          <w:tcPr>
            <w:tcW w:w="6204" w:type="dxa"/>
          </w:tcPr>
          <w:p w:rsidR="003A19CD" w:rsidRPr="003A19CD" w:rsidRDefault="003A19CD" w:rsidP="00F73EC1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3A19CD">
              <w:rPr>
                <w:b/>
              </w:rPr>
              <w:t>Заместителя председателя комиссии</w:t>
            </w: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r w:rsidRPr="003A19CD">
              <w:t>Заместитель главного врача по лечебной части</w:t>
            </w:r>
          </w:p>
        </w:tc>
        <w:tc>
          <w:tcPr>
            <w:tcW w:w="3935" w:type="dxa"/>
          </w:tcPr>
          <w:p w:rsidR="003A19CD" w:rsidRPr="003A19CD" w:rsidRDefault="003A19CD" w:rsidP="00F73EC1">
            <w:pPr>
              <w:tabs>
                <w:tab w:val="left" w:pos="3645"/>
                <w:tab w:val="center" w:pos="5037"/>
              </w:tabs>
              <w:jc w:val="both"/>
            </w:pPr>
          </w:p>
          <w:p w:rsidR="003A19CD" w:rsidRPr="003A19CD" w:rsidRDefault="003A19CD" w:rsidP="00F73EC1">
            <w:pPr>
              <w:tabs>
                <w:tab w:val="left" w:pos="3645"/>
                <w:tab w:val="center" w:pos="5037"/>
              </w:tabs>
              <w:jc w:val="both"/>
            </w:pPr>
            <w:r w:rsidRPr="003A19CD">
              <w:t xml:space="preserve">Асанова Н.У. </w:t>
            </w:r>
          </w:p>
        </w:tc>
      </w:tr>
      <w:tr w:rsidR="003A19CD" w:rsidRPr="003A19CD" w:rsidTr="003A19CD">
        <w:trPr>
          <w:trHeight w:val="671"/>
        </w:trPr>
        <w:tc>
          <w:tcPr>
            <w:tcW w:w="6204" w:type="dxa"/>
          </w:tcPr>
          <w:p w:rsidR="003A19CD" w:rsidRPr="003A19CD" w:rsidRDefault="003A19CD" w:rsidP="00F73EC1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rPr>
                <w:b/>
              </w:rPr>
              <w:t xml:space="preserve">Член комиссии:  </w:t>
            </w:r>
          </w:p>
          <w:p w:rsidR="003A19CD" w:rsidRPr="003A19CD" w:rsidRDefault="003A19CD" w:rsidP="00F73EC1">
            <w:pPr>
              <w:ind w:right="-5"/>
              <w:jc w:val="both"/>
            </w:pPr>
            <w:r w:rsidRPr="003A19CD">
              <w:t xml:space="preserve">Заместитель руководителя Управления </w:t>
            </w: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r w:rsidRPr="003A19CD">
              <w:t>общественного здоровья</w:t>
            </w:r>
          </w:p>
        </w:tc>
        <w:tc>
          <w:tcPr>
            <w:tcW w:w="3935" w:type="dxa"/>
          </w:tcPr>
          <w:p w:rsidR="003A19CD" w:rsidRPr="003A19CD" w:rsidRDefault="003A19CD" w:rsidP="00F73EC1">
            <w:pPr>
              <w:ind w:right="-5"/>
              <w:jc w:val="both"/>
            </w:pP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proofErr w:type="spellStart"/>
            <w:r w:rsidRPr="003A19CD">
              <w:t>Мадеева</w:t>
            </w:r>
            <w:proofErr w:type="spellEnd"/>
            <w:r w:rsidRPr="003A19CD">
              <w:t xml:space="preserve"> Ж.А.</w:t>
            </w:r>
          </w:p>
        </w:tc>
      </w:tr>
      <w:tr w:rsidR="003A19CD" w:rsidRPr="003A19CD" w:rsidTr="003A19CD">
        <w:tc>
          <w:tcPr>
            <w:tcW w:w="6204" w:type="dxa"/>
          </w:tcPr>
          <w:p w:rsidR="003A19CD" w:rsidRPr="003A19CD" w:rsidRDefault="003A19CD" w:rsidP="00F73EC1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rPr>
                <w:b/>
              </w:rPr>
              <w:t xml:space="preserve">Член комиссии:  </w:t>
            </w: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r w:rsidRPr="003A19CD">
              <w:t>Юрист</w:t>
            </w:r>
          </w:p>
        </w:tc>
        <w:tc>
          <w:tcPr>
            <w:tcW w:w="3935" w:type="dxa"/>
          </w:tcPr>
          <w:p w:rsidR="003A19CD" w:rsidRPr="003A19CD" w:rsidRDefault="003A19CD" w:rsidP="00F73EC1">
            <w:pPr>
              <w:ind w:right="-5"/>
              <w:jc w:val="both"/>
            </w:pP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proofErr w:type="spellStart"/>
            <w:r w:rsidRPr="003A19CD">
              <w:t>Минбарханова</w:t>
            </w:r>
            <w:proofErr w:type="spellEnd"/>
            <w:r w:rsidRPr="003A19CD">
              <w:t xml:space="preserve"> А.Ж.</w:t>
            </w:r>
          </w:p>
        </w:tc>
      </w:tr>
      <w:tr w:rsidR="003A19CD" w:rsidRPr="003A19CD" w:rsidTr="003A19CD">
        <w:tc>
          <w:tcPr>
            <w:tcW w:w="6204" w:type="dxa"/>
          </w:tcPr>
          <w:p w:rsidR="003A19CD" w:rsidRPr="003A19CD" w:rsidRDefault="003A19CD" w:rsidP="00F73EC1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rPr>
                <w:b/>
              </w:rPr>
              <w:t xml:space="preserve">Член комиссии:  </w:t>
            </w: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r w:rsidRPr="003A19CD">
              <w:t>Провизор</w:t>
            </w:r>
          </w:p>
        </w:tc>
        <w:tc>
          <w:tcPr>
            <w:tcW w:w="3935" w:type="dxa"/>
          </w:tcPr>
          <w:p w:rsidR="003A19CD" w:rsidRPr="003A19CD" w:rsidRDefault="003A19CD" w:rsidP="00F73EC1">
            <w:pPr>
              <w:ind w:right="-5"/>
              <w:jc w:val="both"/>
            </w:pP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proofErr w:type="spellStart"/>
            <w:r w:rsidRPr="003A19CD">
              <w:t>Назаренко</w:t>
            </w:r>
            <w:proofErr w:type="spellEnd"/>
            <w:r w:rsidRPr="003A19CD">
              <w:t xml:space="preserve"> Н.Н.</w:t>
            </w:r>
          </w:p>
        </w:tc>
      </w:tr>
      <w:tr w:rsidR="003A19CD" w:rsidRPr="003A19CD" w:rsidTr="003A19CD">
        <w:tc>
          <w:tcPr>
            <w:tcW w:w="6204" w:type="dxa"/>
          </w:tcPr>
          <w:p w:rsidR="003A19CD" w:rsidRPr="003A19CD" w:rsidRDefault="003A19CD" w:rsidP="00F73EC1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rPr>
                <w:b/>
              </w:rPr>
              <w:t xml:space="preserve">Член комиссии:  </w:t>
            </w:r>
          </w:p>
          <w:p w:rsidR="003A19CD" w:rsidRPr="003A19CD" w:rsidRDefault="003A19CD" w:rsidP="00F73EC1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t>Клинический фармаколог</w:t>
            </w:r>
          </w:p>
        </w:tc>
        <w:tc>
          <w:tcPr>
            <w:tcW w:w="3935" w:type="dxa"/>
          </w:tcPr>
          <w:p w:rsidR="003A19CD" w:rsidRPr="003A19CD" w:rsidRDefault="003A19CD" w:rsidP="00F73EC1">
            <w:pPr>
              <w:ind w:right="-5"/>
              <w:jc w:val="both"/>
            </w:pPr>
          </w:p>
          <w:p w:rsidR="003A19CD" w:rsidRPr="003A19CD" w:rsidRDefault="003A19CD" w:rsidP="00F73EC1">
            <w:pPr>
              <w:ind w:right="-5"/>
              <w:jc w:val="both"/>
            </w:pPr>
            <w:proofErr w:type="spellStart"/>
            <w:r w:rsidRPr="003A19CD">
              <w:t>Мухитова</w:t>
            </w:r>
            <w:proofErr w:type="spellEnd"/>
            <w:r w:rsidRPr="003A19CD">
              <w:t xml:space="preserve"> Д.Т.</w:t>
            </w:r>
          </w:p>
        </w:tc>
      </w:tr>
      <w:tr w:rsidR="003A19CD" w:rsidRPr="003A19CD" w:rsidTr="003A19CD">
        <w:tc>
          <w:tcPr>
            <w:tcW w:w="6204" w:type="dxa"/>
          </w:tcPr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r w:rsidRPr="003A19CD">
              <w:rPr>
                <w:b/>
              </w:rPr>
              <w:t>Секретарь тендерной комиссии:</w:t>
            </w:r>
          </w:p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  <w:r w:rsidRPr="003A19CD">
              <w:t>Специалист по государственным закупкам</w:t>
            </w:r>
          </w:p>
        </w:tc>
        <w:tc>
          <w:tcPr>
            <w:tcW w:w="3935" w:type="dxa"/>
          </w:tcPr>
          <w:p w:rsidR="003A19CD" w:rsidRPr="003A19CD" w:rsidRDefault="003A19CD" w:rsidP="00F73EC1">
            <w:pPr>
              <w:ind w:right="-5"/>
              <w:jc w:val="both"/>
              <w:rPr>
                <w:b/>
              </w:rPr>
            </w:pPr>
          </w:p>
          <w:p w:rsidR="003A19CD" w:rsidRPr="003A19CD" w:rsidRDefault="003A19CD" w:rsidP="00F73EC1">
            <w:pPr>
              <w:ind w:right="-5"/>
              <w:jc w:val="both"/>
              <w:rPr>
                <w:bCs/>
              </w:rPr>
            </w:pPr>
            <w:proofErr w:type="spellStart"/>
            <w:r w:rsidRPr="003A19CD">
              <w:rPr>
                <w:bCs/>
              </w:rPr>
              <w:t>Акылбаев</w:t>
            </w:r>
            <w:proofErr w:type="spellEnd"/>
            <w:r w:rsidRPr="003A19CD">
              <w:rPr>
                <w:bCs/>
              </w:rPr>
              <w:t xml:space="preserve"> Д.Б</w:t>
            </w:r>
          </w:p>
        </w:tc>
      </w:tr>
    </w:tbl>
    <w:p w:rsidR="003A19CD" w:rsidRDefault="003A19CD" w:rsidP="00B84FCB">
      <w:pPr>
        <w:jc w:val="thaiDistribute"/>
      </w:pPr>
    </w:p>
    <w:p w:rsidR="00986D03" w:rsidRPr="0033564A" w:rsidRDefault="00986D03" w:rsidP="00986D03">
      <w:pPr>
        <w:tabs>
          <w:tab w:val="left" w:pos="0"/>
        </w:tabs>
        <w:jc w:val="both"/>
        <w:rPr>
          <w:b/>
        </w:rPr>
      </w:pPr>
    </w:p>
    <w:p w:rsidR="00986D03" w:rsidRPr="0033564A" w:rsidRDefault="00986D03" w:rsidP="002B5020">
      <w:pPr>
        <w:tabs>
          <w:tab w:val="left" w:pos="0"/>
        </w:tabs>
        <w:jc w:val="both"/>
      </w:pPr>
      <w:r w:rsidRPr="0033564A">
        <w:t>утвержденная приказом</w:t>
      </w:r>
      <w:r w:rsidR="00F10E0B">
        <w:t xml:space="preserve"> </w:t>
      </w:r>
      <w:r w:rsidR="00F10E0B" w:rsidRPr="0033564A">
        <w:t xml:space="preserve"> №</w:t>
      </w:r>
      <w:r w:rsidR="00FE3BEB">
        <w:t>27</w:t>
      </w:r>
      <w:r w:rsidR="00F10E0B">
        <w:rPr>
          <w:lang w:val="kk-KZ"/>
        </w:rPr>
        <w:t>-ГЗ</w:t>
      </w:r>
      <w:r w:rsidR="00F10E0B" w:rsidRPr="0033564A">
        <w:t xml:space="preserve"> от </w:t>
      </w:r>
      <w:r w:rsidR="00FE3BEB">
        <w:t>09</w:t>
      </w:r>
      <w:r w:rsidR="00F10E0B" w:rsidRPr="0033564A">
        <w:t>.0</w:t>
      </w:r>
      <w:r w:rsidR="00FE3BEB">
        <w:rPr>
          <w:lang w:val="kk-KZ"/>
        </w:rPr>
        <w:t>09</w:t>
      </w:r>
      <w:r w:rsidR="00F10E0B" w:rsidRPr="0033564A">
        <w:t>.2020 года</w:t>
      </w:r>
      <w:r w:rsidRPr="0033564A">
        <w:t xml:space="preserve"> председател</w:t>
      </w:r>
      <w:r w:rsidR="00F10E0B">
        <w:t>ем</w:t>
      </w:r>
      <w:r w:rsidRPr="0033564A">
        <w:t xml:space="preserve"> </w:t>
      </w:r>
      <w:r w:rsidR="004B3AEE">
        <w:t>комиссии ГКП на ПХВ</w:t>
      </w:r>
      <w:r w:rsidRPr="0033564A">
        <w:t xml:space="preserve"> «</w:t>
      </w:r>
      <w:r w:rsidR="004B3AEE" w:rsidRPr="004B3AEE">
        <w:t>Детская городская клиническая больница №2</w:t>
      </w:r>
      <w:r w:rsidRPr="0033564A">
        <w:t>»</w:t>
      </w:r>
      <w:r w:rsidR="004B3AEE">
        <w:t xml:space="preserve"> УОЗ города Алматы</w:t>
      </w:r>
      <w:r w:rsidR="00F10E0B">
        <w:t>,</w:t>
      </w:r>
      <w:r w:rsidR="004B3AEE">
        <w:t xml:space="preserve"> </w:t>
      </w:r>
      <w:r w:rsidRPr="0033564A">
        <w:t xml:space="preserve">в 12 часов 00 минут </w:t>
      </w:r>
      <w:r w:rsidR="00FE3BEB">
        <w:t>24</w:t>
      </w:r>
      <w:r w:rsidRPr="0033564A">
        <w:t xml:space="preserve"> </w:t>
      </w:r>
      <w:r w:rsidR="00FE3BEB">
        <w:t>сентября</w:t>
      </w:r>
      <w:r w:rsidR="00086770" w:rsidRPr="0033564A">
        <w:t xml:space="preserve"> </w:t>
      </w:r>
      <w:r w:rsidRPr="0033564A">
        <w:t>2020 года провела процедуру вскрытия конвертов с заявками на участие в тендере по закупу товара.</w:t>
      </w:r>
    </w:p>
    <w:p w:rsidR="00986D03" w:rsidRPr="0033564A" w:rsidRDefault="00986D03" w:rsidP="002B5020">
      <w:pPr>
        <w:ind w:firstLine="540"/>
        <w:jc w:val="both"/>
      </w:pPr>
      <w:r w:rsidRPr="0033564A">
        <w:t xml:space="preserve">2. Копия тендерной документации предоставлена следующим потенциальным поставщикам: </w:t>
      </w:r>
    </w:p>
    <w:p w:rsidR="00986D03" w:rsidRPr="0033564A" w:rsidRDefault="00986D03" w:rsidP="002B5020">
      <w:pPr>
        <w:jc w:val="both"/>
      </w:pPr>
      <w:r w:rsidRPr="0033564A">
        <w:t xml:space="preserve">Тендерная документация была опубликована на сайте </w:t>
      </w:r>
      <w:hyperlink r:id="rId8" w:history="1">
        <w:r w:rsidR="00F10E0B" w:rsidRPr="00D65AA0">
          <w:rPr>
            <w:rStyle w:val="a9"/>
            <w:lang w:val="en-US"/>
          </w:rPr>
          <w:t>www</w:t>
        </w:r>
        <w:r w:rsidR="00F10E0B" w:rsidRPr="00D65AA0">
          <w:rPr>
            <w:rStyle w:val="a9"/>
          </w:rPr>
          <w:t>.</w:t>
        </w:r>
        <w:proofErr w:type="spellStart"/>
        <w:r w:rsidR="00F10E0B" w:rsidRPr="00D65AA0">
          <w:rPr>
            <w:rStyle w:val="a9"/>
            <w:lang w:val="en-US"/>
          </w:rPr>
          <w:t>dgkb</w:t>
        </w:r>
        <w:proofErr w:type="spellEnd"/>
        <w:r w:rsidR="00F10E0B" w:rsidRPr="00D65AA0">
          <w:rPr>
            <w:rStyle w:val="a9"/>
          </w:rPr>
          <w:t>2.</w:t>
        </w:r>
        <w:proofErr w:type="spellStart"/>
        <w:r w:rsidR="00F10E0B" w:rsidRPr="00D65AA0">
          <w:rPr>
            <w:rStyle w:val="a9"/>
            <w:lang w:val="en-US"/>
          </w:rPr>
          <w:t>kz</w:t>
        </w:r>
        <w:proofErr w:type="spellEnd"/>
      </w:hyperlink>
      <w:r w:rsidRPr="0033564A">
        <w:t xml:space="preserve"> в свободном доступе.</w:t>
      </w:r>
    </w:p>
    <w:p w:rsidR="00986D03" w:rsidRPr="0033564A" w:rsidRDefault="00986D03" w:rsidP="002B5020">
      <w:pPr>
        <w:ind w:firstLine="540"/>
        <w:jc w:val="both"/>
      </w:pPr>
      <w:r w:rsidRPr="0033564A">
        <w:t>3. Заявки на участие в тендере следующих потенциальных поставщиков возвращены не</w:t>
      </w:r>
    </w:p>
    <w:p w:rsidR="00986D03" w:rsidRPr="0033564A" w:rsidRDefault="00986D03" w:rsidP="002B5020">
      <w:pPr>
        <w:ind w:firstLine="540"/>
        <w:jc w:val="both"/>
      </w:pPr>
      <w:r w:rsidRPr="0033564A">
        <w:t xml:space="preserve">вскрытыми: нет. </w:t>
      </w:r>
    </w:p>
    <w:p w:rsidR="00986D03" w:rsidRPr="0033564A" w:rsidRDefault="00986D03" w:rsidP="002B5020">
      <w:pPr>
        <w:ind w:firstLine="540"/>
        <w:jc w:val="both"/>
      </w:pPr>
      <w:r w:rsidRPr="0033564A">
        <w:t>4.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021"/>
        <w:gridCol w:w="3686"/>
        <w:gridCol w:w="2835"/>
      </w:tblGrid>
      <w:tr w:rsidR="00986D03" w:rsidRPr="0033564A" w:rsidTr="005929D7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№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Дата и время предоставления</w:t>
            </w:r>
          </w:p>
        </w:tc>
      </w:tr>
      <w:tr w:rsidR="00986D03" w:rsidRPr="0033564A" w:rsidTr="005929D7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03" w:rsidRPr="0033564A" w:rsidRDefault="00986D03" w:rsidP="00086770">
            <w:pPr>
              <w:jc w:val="center"/>
            </w:pPr>
            <w:r w:rsidRPr="0033564A"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03" w:rsidRPr="0033564A" w:rsidRDefault="00F10E0B" w:rsidP="0005748C">
            <w:r w:rsidRPr="00F10E0B">
              <w:rPr>
                <w:bCs/>
                <w:color w:val="000000"/>
              </w:rPr>
              <w:t xml:space="preserve">ТОО </w:t>
            </w:r>
            <w:r w:rsidR="00F15765">
              <w:rPr>
                <w:bCs/>
                <w:color w:val="000000"/>
              </w:rPr>
              <w:t>«Казахс</w:t>
            </w:r>
            <w:r w:rsidR="0005748C">
              <w:rPr>
                <w:bCs/>
                <w:color w:val="000000"/>
              </w:rPr>
              <w:t xml:space="preserve">кая </w:t>
            </w:r>
            <w:r w:rsidR="0005748C">
              <w:rPr>
                <w:bCs/>
                <w:color w:val="000000"/>
              </w:rPr>
              <w:lastRenderedPageBreak/>
              <w:t xml:space="preserve">фармацевтическая компания </w:t>
            </w:r>
            <w:r w:rsidRPr="00F10E0B">
              <w:rPr>
                <w:bCs/>
                <w:color w:val="000000"/>
              </w:rPr>
              <w:t>«</w:t>
            </w:r>
            <w:r w:rsidR="0005748C">
              <w:rPr>
                <w:bCs/>
                <w:color w:val="000000"/>
              </w:rPr>
              <w:t>МЕДСЕРВИС ПЛЮС</w:t>
            </w:r>
            <w:r w:rsidRPr="00F10E0B">
              <w:rPr>
                <w:bCs/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03" w:rsidRPr="0033564A" w:rsidRDefault="00FD6076" w:rsidP="0005748C">
            <w:r>
              <w:lastRenderedPageBreak/>
              <w:t>050004</w:t>
            </w:r>
            <w:r w:rsidR="00F10E0B" w:rsidRPr="00F10E0B">
              <w:t xml:space="preserve">, </w:t>
            </w:r>
            <w:r w:rsidR="0005748C">
              <w:t xml:space="preserve">РК, </w:t>
            </w:r>
            <w:proofErr w:type="spellStart"/>
            <w:r w:rsidR="00F10E0B" w:rsidRPr="00F10E0B">
              <w:t>г</w:t>
            </w:r>
            <w:proofErr w:type="gramStart"/>
            <w:r w:rsidR="00F10E0B" w:rsidRPr="00F10E0B">
              <w:t>.А</w:t>
            </w:r>
            <w:proofErr w:type="gramEnd"/>
            <w:r w:rsidR="00F10E0B" w:rsidRPr="00F10E0B">
              <w:t>лматы</w:t>
            </w:r>
            <w:proofErr w:type="spellEnd"/>
            <w:r w:rsidR="00F10E0B" w:rsidRPr="00F10E0B">
              <w:t xml:space="preserve">, </w:t>
            </w:r>
            <w:proofErr w:type="spellStart"/>
            <w:r w:rsidR="0005748C">
              <w:lastRenderedPageBreak/>
              <w:t>ул.Маметовой</w:t>
            </w:r>
            <w:proofErr w:type="spellEnd"/>
            <w:r w:rsidR="0005748C">
              <w:t>, 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03" w:rsidRPr="0033564A" w:rsidRDefault="00FE3BEB" w:rsidP="00FE3B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23</w:t>
            </w:r>
            <w:r w:rsidR="00986D03" w:rsidRPr="0033564A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="00447642" w:rsidRPr="0033564A">
              <w:rPr>
                <w:lang w:val="kk-KZ"/>
              </w:rPr>
              <w:t xml:space="preserve">.2020г.   </w:t>
            </w:r>
            <w:r>
              <w:rPr>
                <w:lang w:val="kk-KZ"/>
              </w:rPr>
              <w:t>13</w:t>
            </w:r>
            <w:r w:rsidR="002D0984" w:rsidRPr="0033564A">
              <w:rPr>
                <w:lang w:val="kk-KZ"/>
              </w:rPr>
              <w:t>:</w:t>
            </w:r>
            <w:r>
              <w:rPr>
                <w:lang w:val="kk-KZ"/>
              </w:rPr>
              <w:t>57</w:t>
            </w:r>
            <w:r w:rsidR="00986D03" w:rsidRPr="0033564A">
              <w:rPr>
                <w:lang w:val="kk-KZ"/>
              </w:rPr>
              <w:t>ч.</w:t>
            </w:r>
          </w:p>
        </w:tc>
      </w:tr>
    </w:tbl>
    <w:p w:rsidR="00B84FCB" w:rsidRDefault="00B84FCB" w:rsidP="00986D03">
      <w:pPr>
        <w:ind w:firstLine="400"/>
        <w:jc w:val="both"/>
      </w:pPr>
    </w:p>
    <w:p w:rsidR="00986D03" w:rsidRPr="0033564A" w:rsidRDefault="00986D03" w:rsidP="00986D03">
      <w:pPr>
        <w:ind w:firstLine="400"/>
        <w:jc w:val="both"/>
      </w:pPr>
      <w:r w:rsidRPr="0033564A">
        <w:t>5. При вскрытии тендерных заявок присутствовали представители потенциальных поставщиков: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5998"/>
        <w:gridCol w:w="3544"/>
      </w:tblGrid>
      <w:tr w:rsidR="00986D03" w:rsidRPr="0033564A" w:rsidTr="005929D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Представитель</w:t>
            </w:r>
          </w:p>
        </w:tc>
      </w:tr>
      <w:tr w:rsidR="00986D03" w:rsidRPr="0033564A" w:rsidTr="005929D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</w:pPr>
            <w:r w:rsidRPr="0033564A"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E26074" w:rsidP="001B2896">
            <w:pPr>
              <w:jc w:val="center"/>
            </w:pPr>
            <w:r w:rsidRPr="0033564A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E26074" w:rsidP="00B618E9">
            <w:pPr>
              <w:jc w:val="center"/>
            </w:pPr>
            <w:r w:rsidRPr="0033564A">
              <w:t>-</w:t>
            </w:r>
          </w:p>
        </w:tc>
      </w:tr>
    </w:tbl>
    <w:p w:rsidR="00A12B67" w:rsidRPr="0033564A" w:rsidRDefault="00A12B67" w:rsidP="003E6C4A">
      <w:pPr>
        <w:ind w:firstLine="400"/>
        <w:jc w:val="both"/>
      </w:pPr>
    </w:p>
    <w:p w:rsidR="0005748C" w:rsidRDefault="004F2658" w:rsidP="00F419F6">
      <w:pPr>
        <w:ind w:firstLine="400"/>
        <w:jc w:val="both"/>
        <w:rPr>
          <w:lang w:val="kk-KZ"/>
        </w:rPr>
      </w:pPr>
      <w:r w:rsidRPr="0033564A">
        <w:t>6. Секретарь тендерной комиссии вскрыл конверты с заявками на участие в тендере и огласил перечень документов, содержащиеся в конвертах:</w:t>
      </w:r>
    </w:p>
    <w:p w:rsidR="00F419F6" w:rsidRPr="00F419F6" w:rsidRDefault="00F419F6" w:rsidP="000923B9">
      <w:pPr>
        <w:jc w:val="both"/>
        <w:rPr>
          <w:b/>
          <w:lang w:val="kk-KZ"/>
        </w:rPr>
      </w:pPr>
    </w:p>
    <w:p w:rsidR="00F419F6" w:rsidRDefault="00F419F6" w:rsidP="00F419F6">
      <w:pPr>
        <w:jc w:val="both"/>
        <w:rPr>
          <w:b/>
          <w:bCs/>
          <w:color w:val="000000"/>
        </w:rPr>
      </w:pPr>
      <w:r w:rsidRPr="00F419F6">
        <w:rPr>
          <w:b/>
          <w:bCs/>
          <w:color w:val="000000"/>
        </w:rPr>
        <w:t>ТОО «Казахская фармацевтическая компания «МЕДСЕРВИС ПЛЮС»:</w:t>
      </w:r>
    </w:p>
    <w:p w:rsidR="00FE3BEB" w:rsidRDefault="00FE3BEB" w:rsidP="00F419F6">
      <w:pPr>
        <w:jc w:val="both"/>
        <w:rPr>
          <w:b/>
          <w:bCs/>
          <w:color w:val="00000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5"/>
        <w:gridCol w:w="1701"/>
        <w:gridCol w:w="2835"/>
        <w:gridCol w:w="1559"/>
        <w:gridCol w:w="1417"/>
        <w:gridCol w:w="1276"/>
      </w:tblGrid>
      <w:tr w:rsidR="00FE3BEB" w:rsidRPr="00ED0659" w:rsidTr="00FE3BEB">
        <w:trPr>
          <w:trHeight w:val="765"/>
        </w:trPr>
        <w:tc>
          <w:tcPr>
            <w:tcW w:w="534" w:type="dxa"/>
            <w:shd w:val="clear" w:color="auto" w:fill="C6D9F1" w:themeFill="text2" w:themeFillTint="33"/>
            <w:vAlign w:val="center"/>
            <w:hideMark/>
          </w:tcPr>
          <w:p w:rsidR="00FE3BEB" w:rsidRPr="00ED0659" w:rsidRDefault="00FE3BEB" w:rsidP="00F73EC1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№</w:t>
            </w:r>
          </w:p>
        </w:tc>
        <w:tc>
          <w:tcPr>
            <w:tcW w:w="1735" w:type="dxa"/>
            <w:shd w:val="clear" w:color="auto" w:fill="C6D9F1" w:themeFill="text2" w:themeFillTint="33"/>
            <w:vAlign w:val="center"/>
            <w:hideMark/>
          </w:tcPr>
          <w:p w:rsidR="00FE3BEB" w:rsidRPr="00ED0659" w:rsidRDefault="00FE3BEB" w:rsidP="00F73EC1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FE3BEB" w:rsidRPr="00ED0659" w:rsidRDefault="00FE3BEB" w:rsidP="00F73EC1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Дата и номер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  <w:hideMark/>
          </w:tcPr>
          <w:p w:rsidR="00FE3BEB" w:rsidRPr="00ED0659" w:rsidRDefault="00FE3BEB" w:rsidP="00F73EC1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Краткое содержание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FE3BEB" w:rsidRPr="00ED0659" w:rsidRDefault="00FE3BEB" w:rsidP="00F73EC1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Кем подписан документ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  <w:hideMark/>
          </w:tcPr>
          <w:p w:rsidR="00FE3BEB" w:rsidRPr="00ED0659" w:rsidRDefault="00FE3BEB" w:rsidP="00F73E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Оригинал, копия, н</w:t>
            </w:r>
            <w:r w:rsidRPr="00ED0659">
              <w:rPr>
                <w:b/>
                <w:sz w:val="20"/>
              </w:rPr>
              <w:t xml:space="preserve">отариально </w:t>
            </w:r>
            <w:r w:rsidRPr="00C7297F">
              <w:rPr>
                <w:b/>
                <w:sz w:val="20"/>
              </w:rPr>
              <w:t>засвидетельствованная</w:t>
            </w:r>
            <w:r w:rsidRPr="00ED0659">
              <w:rPr>
                <w:b/>
                <w:sz w:val="20"/>
              </w:rPr>
              <w:t xml:space="preserve"> копия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E3BEB" w:rsidRPr="00ED0659" w:rsidRDefault="00FE3BEB" w:rsidP="00F73EC1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Стр.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FE3BEB" w:rsidRPr="00147DC1" w:rsidRDefault="00FE3BEB" w:rsidP="00F73EC1">
            <w:pPr>
              <w:rPr>
                <w:color w:val="000000"/>
                <w:sz w:val="20"/>
              </w:rPr>
            </w:pPr>
            <w:r w:rsidRPr="00147DC1">
              <w:rPr>
                <w:color w:val="000000"/>
                <w:sz w:val="20"/>
              </w:rPr>
              <w:t>Заявка на участие в тендере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3BEB" w:rsidRPr="00E72D3D" w:rsidRDefault="00FE3BEB" w:rsidP="00F73EC1">
            <w:pPr>
              <w:rPr>
                <w:sz w:val="20"/>
              </w:rPr>
            </w:pPr>
            <w:r w:rsidRPr="00E72D3D">
              <w:rPr>
                <w:sz w:val="20"/>
                <w:highlight w:val="yellow"/>
              </w:rPr>
              <w:t>№</w:t>
            </w:r>
            <w:r>
              <w:rPr>
                <w:sz w:val="20"/>
                <w:highlight w:val="yellow"/>
              </w:rPr>
              <w:t>684</w:t>
            </w:r>
            <w:r w:rsidRPr="00E72D3D">
              <w:rPr>
                <w:sz w:val="20"/>
                <w:highlight w:val="yellow"/>
              </w:rPr>
              <w:t xml:space="preserve"> от </w:t>
            </w:r>
            <w:r>
              <w:rPr>
                <w:sz w:val="20"/>
                <w:highlight w:val="yellow"/>
              </w:rPr>
              <w:t>23.09</w:t>
            </w:r>
            <w:r w:rsidRPr="00E72D3D">
              <w:rPr>
                <w:sz w:val="20"/>
                <w:highlight w:val="yellow"/>
              </w:rPr>
              <w:t>.2020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jc w:val="both"/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>Заявка ТОО «КФК «МЕДСЕРВИС ПЛЮС» на участие в тендере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Жулкашев</w:t>
            </w:r>
            <w:proofErr w:type="spellEnd"/>
            <w:r w:rsidRPr="00ED0659">
              <w:rPr>
                <w:sz w:val="20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1 по 4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89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 xml:space="preserve">Доверенность на имя </w:t>
            </w:r>
            <w:proofErr w:type="spellStart"/>
            <w:r w:rsidRPr="00ED0659">
              <w:rPr>
                <w:sz w:val="20"/>
              </w:rPr>
              <w:t>Жулкашева</w:t>
            </w:r>
            <w:proofErr w:type="spellEnd"/>
            <w:r w:rsidRPr="00ED0659">
              <w:rPr>
                <w:sz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№</w:t>
            </w:r>
            <w:r>
              <w:rPr>
                <w:sz w:val="20"/>
              </w:rPr>
              <w:t>141</w:t>
            </w:r>
            <w:r w:rsidRPr="00ED0659">
              <w:rPr>
                <w:sz w:val="20"/>
              </w:rPr>
              <w:t xml:space="preserve"> от </w:t>
            </w:r>
            <w:r>
              <w:rPr>
                <w:sz w:val="20"/>
              </w:rPr>
              <w:t>09.09.2019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 xml:space="preserve">Доверенность </w:t>
            </w:r>
            <w:proofErr w:type="gramStart"/>
            <w:r w:rsidRPr="00ED0659">
              <w:rPr>
                <w:sz w:val="20"/>
              </w:rPr>
              <w:t>на право первой</w:t>
            </w:r>
            <w:proofErr w:type="gramEnd"/>
            <w:r w:rsidRPr="00ED0659">
              <w:rPr>
                <w:sz w:val="20"/>
              </w:rPr>
              <w:t xml:space="preserve"> подписи всех документов предоставляемых в тендер</w:t>
            </w:r>
            <w:r>
              <w:rPr>
                <w:sz w:val="20"/>
              </w:rPr>
              <w:t xml:space="preserve">ную комиссию на </w:t>
            </w:r>
            <w:proofErr w:type="spellStart"/>
            <w:r>
              <w:rPr>
                <w:sz w:val="20"/>
              </w:rPr>
              <w:t>Жулкашева</w:t>
            </w:r>
            <w:proofErr w:type="spellEnd"/>
            <w:r>
              <w:rPr>
                <w:sz w:val="20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Умаров</w:t>
            </w:r>
            <w:proofErr w:type="spellEnd"/>
            <w:r w:rsidRPr="00ED0659">
              <w:rPr>
                <w:sz w:val="20"/>
              </w:rPr>
              <w:t xml:space="preserve"> Ж.К.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5 по 6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Протокол общего собрания участников ТОО «КФК «МЕДСЕРВИС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gramStart"/>
            <w:r w:rsidRPr="00ED0659">
              <w:rPr>
                <w:sz w:val="20"/>
              </w:rPr>
              <w:t>б</w:t>
            </w:r>
            <w:proofErr w:type="gramEnd"/>
            <w:r w:rsidRPr="00ED0659">
              <w:rPr>
                <w:sz w:val="20"/>
              </w:rPr>
              <w:t>/</w:t>
            </w:r>
            <w:proofErr w:type="spellStart"/>
            <w:r w:rsidRPr="00ED0659">
              <w:rPr>
                <w:sz w:val="20"/>
              </w:rPr>
              <w:t>н</w:t>
            </w:r>
            <w:proofErr w:type="spellEnd"/>
            <w:r w:rsidRPr="00ED0659">
              <w:rPr>
                <w:sz w:val="20"/>
              </w:rPr>
              <w:t xml:space="preserve"> от 03.09.2013г.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>Протокол общего собрания участников ТОО «КФК «МЕДСЕРВИС ПЛЮС» о назначении исполнительного директора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Умарова</w:t>
            </w:r>
            <w:proofErr w:type="spellEnd"/>
            <w:r w:rsidRPr="00ED0659">
              <w:rPr>
                <w:sz w:val="20"/>
              </w:rPr>
              <w:t xml:space="preserve"> А.Ж.</w:t>
            </w:r>
            <w:r w:rsidRPr="00ED0659">
              <w:rPr>
                <w:sz w:val="20"/>
              </w:rPr>
              <w:br/>
              <w:t>Омаров А.А.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7 по 8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Приказ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№160-П от 09.09.2013г.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 xml:space="preserve">Приказ о назначении </w:t>
            </w:r>
            <w:proofErr w:type="spellStart"/>
            <w:r w:rsidRPr="00ED0659">
              <w:rPr>
                <w:sz w:val="20"/>
              </w:rPr>
              <w:t>Жулкашева</w:t>
            </w:r>
            <w:proofErr w:type="spellEnd"/>
            <w:r w:rsidRPr="00ED0659">
              <w:rPr>
                <w:sz w:val="20"/>
              </w:rPr>
              <w:t xml:space="preserve"> А.С. исполнительным директором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Умаров</w:t>
            </w:r>
            <w:proofErr w:type="spellEnd"/>
            <w:r w:rsidRPr="00ED0659">
              <w:rPr>
                <w:sz w:val="20"/>
              </w:rPr>
              <w:t xml:space="preserve"> Ж.К.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9 по 10стр</w:t>
            </w:r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имя </w:t>
            </w:r>
            <w:proofErr w:type="spellStart"/>
            <w:r>
              <w:rPr>
                <w:sz w:val="20"/>
                <w:lang w:eastAsia="en-US"/>
              </w:rPr>
              <w:t>Шутенову</w:t>
            </w:r>
            <w:proofErr w:type="spellEnd"/>
            <w:r>
              <w:rPr>
                <w:sz w:val="20"/>
                <w:lang w:eastAsia="en-US"/>
              </w:rPr>
              <w:t xml:space="preserve"> З.Ш.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№18/12/04 от 28.11.2018г.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право подписи на </w:t>
            </w:r>
            <w:proofErr w:type="spellStart"/>
            <w:r>
              <w:rPr>
                <w:sz w:val="20"/>
                <w:lang w:eastAsia="en-US"/>
              </w:rPr>
              <w:t>Шутенову</w:t>
            </w:r>
            <w:proofErr w:type="spellEnd"/>
            <w:r>
              <w:rPr>
                <w:sz w:val="20"/>
                <w:lang w:eastAsia="en-US"/>
              </w:rPr>
              <w:t xml:space="preserve"> З.Ш.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Умаров</w:t>
            </w:r>
            <w:proofErr w:type="spellEnd"/>
            <w:r>
              <w:rPr>
                <w:sz w:val="20"/>
                <w:lang w:eastAsia="en-US"/>
              </w:rPr>
              <w:t xml:space="preserve"> Ж.К.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11 по 12стр</w:t>
            </w:r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Письмо-гарантия ТОО «КФК «МЕДСЕРВИС ПЛЮС»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3BEB" w:rsidRPr="00147DC1" w:rsidRDefault="00FE3BEB" w:rsidP="00F73EC1">
            <w:pPr>
              <w:rPr>
                <w:sz w:val="20"/>
              </w:rPr>
            </w:pPr>
            <w:r w:rsidRPr="00E72D3D">
              <w:rPr>
                <w:sz w:val="20"/>
                <w:highlight w:val="yellow"/>
              </w:rPr>
              <w:t>№</w:t>
            </w:r>
            <w:r>
              <w:rPr>
                <w:sz w:val="20"/>
                <w:highlight w:val="yellow"/>
              </w:rPr>
              <w:t>684</w:t>
            </w:r>
            <w:r w:rsidRPr="00E72D3D">
              <w:rPr>
                <w:sz w:val="20"/>
                <w:highlight w:val="yellow"/>
              </w:rPr>
              <w:t xml:space="preserve"> от </w:t>
            </w:r>
            <w:r>
              <w:rPr>
                <w:sz w:val="20"/>
                <w:highlight w:val="yellow"/>
              </w:rPr>
              <w:t>23.09</w:t>
            </w:r>
            <w:r w:rsidRPr="00E72D3D">
              <w:rPr>
                <w:sz w:val="20"/>
                <w:highlight w:val="yellow"/>
              </w:rPr>
              <w:t>.2020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>О соответствии ТОО «КФК «МЕДСЕРВИС ПЛЮС» основным квалификационным требованиям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Жулкашев</w:t>
            </w:r>
            <w:proofErr w:type="spellEnd"/>
            <w:r w:rsidRPr="00ED0659">
              <w:rPr>
                <w:sz w:val="20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13 по 14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4D3FDA" w:rsidRDefault="00FE3BEB" w:rsidP="00F73EC1">
            <w:pPr>
              <w:rPr>
                <w:sz w:val="20"/>
              </w:rPr>
            </w:pPr>
            <w:r w:rsidRPr="004D3FDA">
              <w:rPr>
                <w:sz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Pr="00DA3E7E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>Уникальный номер 10100446585808 от 08.09.2020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Pr="004D3FDA" w:rsidRDefault="00FE3BEB" w:rsidP="00F73EC1">
            <w:pPr>
              <w:jc w:val="both"/>
              <w:rPr>
                <w:sz w:val="20"/>
              </w:rPr>
            </w:pPr>
            <w:r w:rsidRPr="004D3FDA">
              <w:rPr>
                <w:sz w:val="20"/>
              </w:rPr>
              <w:t>Справка о государственной перерегистрации ТОО «КФК «МЕДСЕРВИС ПЛЮС» БИН 971240001494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Pr="004D3FDA" w:rsidRDefault="00FE3BEB" w:rsidP="00F73EC1">
            <w:pPr>
              <w:rPr>
                <w:sz w:val="20"/>
              </w:rPr>
            </w:pPr>
            <w:r w:rsidRPr="004D3FDA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Pr="004D3FDA" w:rsidRDefault="00FE3BEB" w:rsidP="00F73EC1">
            <w:pPr>
              <w:rPr>
                <w:sz w:val="20"/>
              </w:rPr>
            </w:pPr>
            <w:r w:rsidRPr="004D3FDA">
              <w:rPr>
                <w:sz w:val="20"/>
              </w:rPr>
              <w:t>Электронная 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15 по 18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>Устав ТОО «КФК «МЕДСЕРВИС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color w:val="000000"/>
                <w:sz w:val="20"/>
              </w:rPr>
            </w:pPr>
            <w:proofErr w:type="gramStart"/>
            <w:r w:rsidRPr="00ED0659">
              <w:rPr>
                <w:color w:val="000000"/>
                <w:sz w:val="20"/>
              </w:rPr>
              <w:t>б</w:t>
            </w:r>
            <w:proofErr w:type="gramEnd"/>
            <w:r w:rsidRPr="00ED0659">
              <w:rPr>
                <w:color w:val="000000"/>
                <w:sz w:val="20"/>
              </w:rPr>
              <w:t>/</w:t>
            </w:r>
            <w:proofErr w:type="spellStart"/>
            <w:r w:rsidRPr="00ED0659">
              <w:rPr>
                <w:color w:val="000000"/>
                <w:sz w:val="20"/>
              </w:rPr>
              <w:t>н</w:t>
            </w:r>
            <w:proofErr w:type="spellEnd"/>
            <w:r w:rsidRPr="00ED0659">
              <w:rPr>
                <w:color w:val="000000"/>
                <w:sz w:val="20"/>
              </w:rPr>
              <w:t>, утвержден 31.07.2015г.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>Устав ТОО «КФК «МЕДСЕРВИС ПЛЮС»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color w:val="000000"/>
                <w:sz w:val="20"/>
              </w:rPr>
            </w:pPr>
            <w:proofErr w:type="spellStart"/>
            <w:r w:rsidRPr="00ED0659">
              <w:rPr>
                <w:color w:val="000000"/>
                <w:sz w:val="20"/>
              </w:rPr>
              <w:t>Умарова</w:t>
            </w:r>
            <w:proofErr w:type="spellEnd"/>
            <w:r w:rsidRPr="00ED0659">
              <w:rPr>
                <w:color w:val="000000"/>
                <w:sz w:val="20"/>
              </w:rPr>
              <w:t xml:space="preserve"> А.Ж.            Омаров А.А.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19 по 32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 xml:space="preserve">ФД64600429КА, </w:t>
            </w:r>
            <w:r>
              <w:rPr>
                <w:sz w:val="20"/>
              </w:rPr>
              <w:t>первичная выдача 22.06.2001</w:t>
            </w:r>
            <w:r w:rsidRPr="00ED0659">
              <w:rPr>
                <w:sz w:val="20"/>
              </w:rPr>
              <w:t>г.</w:t>
            </w:r>
            <w:r>
              <w:rPr>
                <w:sz w:val="20"/>
              </w:rPr>
              <w:t xml:space="preserve"> дата перевода в электронный формат 05.04.2017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 xml:space="preserve">Государственная Лицензия ТОО «КФК «МЕДСЕРВИС ПЛЮС» </w:t>
            </w:r>
            <w:proofErr w:type="gramStart"/>
            <w:r w:rsidRPr="00ED0659">
              <w:rPr>
                <w:sz w:val="20"/>
              </w:rPr>
              <w:t>на</w:t>
            </w:r>
            <w:proofErr w:type="gramEnd"/>
            <w:r w:rsidRPr="00ED0659">
              <w:rPr>
                <w:sz w:val="20"/>
              </w:rPr>
              <w:t xml:space="preserve"> фармацевтическую деятельностью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Мадиев</w:t>
            </w:r>
            <w:proofErr w:type="spellEnd"/>
            <w:r>
              <w:rPr>
                <w:sz w:val="20"/>
              </w:rPr>
              <w:t xml:space="preserve"> А.У.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 xml:space="preserve">Электронная </w:t>
            </w: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33 по 34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Приложение к государственной лицензии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>№059 от 30.11.2016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 xml:space="preserve">приложение к государственной лицензии на оптовую реализацию лекарственных средств через аптечный склад </w:t>
            </w:r>
            <w:proofErr w:type="spellStart"/>
            <w:r w:rsidRPr="00ED0659">
              <w:rPr>
                <w:color w:val="000000"/>
                <w:sz w:val="20"/>
              </w:rPr>
              <w:t>г</w:t>
            </w:r>
            <w:proofErr w:type="gramStart"/>
            <w:r w:rsidRPr="00ED0659">
              <w:rPr>
                <w:color w:val="000000"/>
                <w:sz w:val="20"/>
              </w:rPr>
              <w:t>.А</w:t>
            </w:r>
            <w:proofErr w:type="gramEnd"/>
            <w:r w:rsidRPr="00ED0659">
              <w:rPr>
                <w:color w:val="000000"/>
                <w:sz w:val="20"/>
              </w:rPr>
              <w:t>лматы</w:t>
            </w:r>
            <w:proofErr w:type="spellEnd"/>
            <w:r w:rsidRPr="00ED0659">
              <w:rPr>
                <w:color w:val="000000"/>
                <w:sz w:val="20"/>
              </w:rPr>
              <w:t xml:space="preserve">, </w:t>
            </w:r>
            <w:proofErr w:type="spellStart"/>
            <w:r w:rsidRPr="00533896">
              <w:rPr>
                <w:color w:val="000000"/>
                <w:sz w:val="20"/>
              </w:rPr>
              <w:t>ул.Тюлькубасская</w:t>
            </w:r>
            <w:proofErr w:type="spellEnd"/>
            <w:r w:rsidRPr="00533896">
              <w:rPr>
                <w:color w:val="000000"/>
                <w:sz w:val="20"/>
              </w:rPr>
              <w:t>, д. 4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 w:rsidRPr="002C4CA5">
              <w:rPr>
                <w:sz w:val="20"/>
              </w:rPr>
              <w:t>Мадиев</w:t>
            </w:r>
            <w:proofErr w:type="spellEnd"/>
            <w:r w:rsidRPr="002C4CA5">
              <w:rPr>
                <w:sz w:val="20"/>
              </w:rPr>
              <w:t xml:space="preserve"> А.У.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2C4CA5">
              <w:rPr>
                <w:sz w:val="20"/>
              </w:rPr>
              <w:t>Электронная 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35 по 36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944E9C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 w:rsidRPr="00944E9C">
              <w:rPr>
                <w:sz w:val="20"/>
                <w:lang w:eastAsia="en-US"/>
              </w:rPr>
              <w:t xml:space="preserve">Письмо с департамента Юстиции города </w:t>
            </w:r>
            <w:proofErr w:type="spellStart"/>
            <w:r w:rsidRPr="00944E9C">
              <w:rPr>
                <w:sz w:val="20"/>
                <w:lang w:eastAsia="en-US"/>
              </w:rPr>
              <w:t>Алматы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№ЗТ-Ж-587 от 23.01.2020г.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ТОО «КФК «МЕДСЕРВИС ПЛЮС» не располагает процедуре банкротства либо ликвидации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Болатбекова</w:t>
            </w:r>
            <w:proofErr w:type="spellEnd"/>
            <w:r>
              <w:rPr>
                <w:sz w:val="20"/>
                <w:lang w:eastAsia="en-US"/>
              </w:rPr>
              <w:t xml:space="preserve"> А.Б.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Pr="00944E9C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Копия 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37 по 38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Письмо с департамента Юстиции города </w:t>
            </w:r>
            <w:proofErr w:type="spellStart"/>
            <w:r w:rsidRPr="00F75406">
              <w:rPr>
                <w:sz w:val="20"/>
              </w:rPr>
              <w:t>Алматы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№</w:t>
            </w:r>
            <w:r>
              <w:rPr>
                <w:sz w:val="20"/>
              </w:rPr>
              <w:t>2302/20</w:t>
            </w:r>
            <w:r w:rsidRPr="00F75406">
              <w:rPr>
                <w:sz w:val="20"/>
              </w:rPr>
              <w:t xml:space="preserve"> от </w:t>
            </w:r>
            <w:r>
              <w:rPr>
                <w:sz w:val="20"/>
              </w:rPr>
              <w:t>20.01.2020</w:t>
            </w:r>
          </w:p>
        </w:tc>
        <w:tc>
          <w:tcPr>
            <w:tcW w:w="28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Письмо с департамента Юстиции города </w:t>
            </w:r>
            <w:proofErr w:type="spellStart"/>
            <w:r w:rsidRPr="00F75406">
              <w:rPr>
                <w:sz w:val="20"/>
              </w:rPr>
              <w:t>Алматы</w:t>
            </w:r>
            <w:proofErr w:type="spellEnd"/>
            <w:r w:rsidRPr="00F75406">
              <w:rPr>
                <w:sz w:val="20"/>
              </w:rPr>
              <w:t xml:space="preserve"> что в исполнительное производство  в отношении ТОО «КФК «МЕДСЕРВИС ПЛЮС» зарегистрированным не значится</w:t>
            </w:r>
            <w:proofErr w:type="gramStart"/>
            <w:r w:rsidRPr="00F75406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А.Ержигитова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39 по 40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Письмо об опыте работы</w:t>
            </w:r>
          </w:p>
        </w:tc>
        <w:tc>
          <w:tcPr>
            <w:tcW w:w="1701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E72D3D">
              <w:rPr>
                <w:sz w:val="20"/>
                <w:highlight w:val="yellow"/>
              </w:rPr>
              <w:t>№</w:t>
            </w:r>
            <w:r>
              <w:rPr>
                <w:sz w:val="20"/>
                <w:highlight w:val="yellow"/>
              </w:rPr>
              <w:t>684</w:t>
            </w:r>
            <w:r w:rsidRPr="00E72D3D">
              <w:rPr>
                <w:sz w:val="20"/>
                <w:highlight w:val="yellow"/>
              </w:rPr>
              <w:t xml:space="preserve"> от </w:t>
            </w:r>
            <w:r>
              <w:rPr>
                <w:sz w:val="20"/>
                <w:highlight w:val="yellow"/>
              </w:rPr>
              <w:t>23.09</w:t>
            </w:r>
            <w:r w:rsidRPr="00E72D3D">
              <w:rPr>
                <w:sz w:val="20"/>
                <w:highlight w:val="yellow"/>
              </w:rPr>
              <w:t>.2020</w:t>
            </w:r>
          </w:p>
        </w:tc>
        <w:tc>
          <w:tcPr>
            <w:tcW w:w="28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Письмо об опыте работы ТОО «КФК «МЕДСЕРВИС ПЛЮС» на фармацевтическом рынке РК не менее одного года</w:t>
            </w:r>
          </w:p>
        </w:tc>
        <w:tc>
          <w:tcPr>
            <w:tcW w:w="1559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proofErr w:type="spellStart"/>
            <w:r w:rsidRPr="00F75406">
              <w:rPr>
                <w:sz w:val="20"/>
              </w:rPr>
              <w:t>Жулкашев</w:t>
            </w:r>
            <w:proofErr w:type="spellEnd"/>
            <w:r w:rsidRPr="00F75406">
              <w:rPr>
                <w:sz w:val="20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41 по 42стр</w:t>
            </w:r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Статистическая карточка</w:t>
            </w:r>
          </w:p>
        </w:tc>
        <w:tc>
          <w:tcPr>
            <w:tcW w:w="1701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код ОКПО 38597242 от 09.12.1997 г.</w:t>
            </w:r>
          </w:p>
        </w:tc>
        <w:tc>
          <w:tcPr>
            <w:tcW w:w="28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Статистическая карточка ТОО «КФК «МЕДСЕРВИС ПЛЮС»</w:t>
            </w:r>
          </w:p>
        </w:tc>
        <w:tc>
          <w:tcPr>
            <w:tcW w:w="1559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proofErr w:type="spellStart"/>
            <w:r w:rsidRPr="00F75406">
              <w:rPr>
                <w:sz w:val="20"/>
              </w:rPr>
              <w:t>Раисов</w:t>
            </w:r>
            <w:proofErr w:type="spellEnd"/>
            <w:r w:rsidRPr="00F75406">
              <w:rPr>
                <w:sz w:val="20"/>
              </w:rPr>
              <w:t xml:space="preserve"> Д.Д.</w:t>
            </w:r>
          </w:p>
        </w:tc>
        <w:tc>
          <w:tcPr>
            <w:tcW w:w="1417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43 по 44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Письмо ИВЦ Комитета РК по статистике</w:t>
            </w:r>
          </w:p>
        </w:tc>
        <w:tc>
          <w:tcPr>
            <w:tcW w:w="1701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№</w:t>
            </w:r>
            <w:r>
              <w:rPr>
                <w:sz w:val="20"/>
              </w:rPr>
              <w:t xml:space="preserve">07-13/579/343 от </w:t>
            </w:r>
            <w:r w:rsidRPr="00F75406">
              <w:rPr>
                <w:sz w:val="20"/>
              </w:rPr>
              <w:t xml:space="preserve"> </w:t>
            </w:r>
            <w:r>
              <w:rPr>
                <w:sz w:val="20"/>
              </w:rPr>
              <w:t>27.02.2019</w:t>
            </w:r>
            <w:r w:rsidRPr="00F75406">
              <w:rPr>
                <w:sz w:val="20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Письмо ИВЦ Комитета по статистике министерства национальной экономики РК </w:t>
            </w:r>
          </w:p>
        </w:tc>
        <w:tc>
          <w:tcPr>
            <w:tcW w:w="1559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Жаримбетова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45 по 46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Сведения  об отсутствии налоговой задолженности</w:t>
            </w:r>
          </w:p>
        </w:tc>
        <w:tc>
          <w:tcPr>
            <w:tcW w:w="1701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№10100446571128 от 08.09.2020</w:t>
            </w:r>
          </w:p>
        </w:tc>
        <w:tc>
          <w:tcPr>
            <w:tcW w:w="2835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Сведения об отсутствии налоговой задолженности ТОО «КФК «МЕДСЕРВИС ПЛЮС» по состоянию на </w:t>
            </w:r>
            <w:r>
              <w:rPr>
                <w:sz w:val="20"/>
                <w:lang w:eastAsia="en-US"/>
              </w:rPr>
              <w:t>08.09.2020</w:t>
            </w:r>
          </w:p>
        </w:tc>
        <w:tc>
          <w:tcPr>
            <w:tcW w:w="1559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3BEB" w:rsidRPr="00F75406" w:rsidRDefault="00FE3BEB" w:rsidP="00F73EC1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Копия 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47 по 92стр</w:t>
            </w:r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701B36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>Справка с АО «</w:t>
            </w:r>
            <w:proofErr w:type="spellStart"/>
            <w:r w:rsidRPr="00701B36">
              <w:rPr>
                <w:color w:val="000000"/>
                <w:sz w:val="20"/>
                <w:lang w:val="en-US" w:eastAsia="en-US"/>
              </w:rPr>
              <w:t>AItyn</w:t>
            </w:r>
            <w:proofErr w:type="spellEnd"/>
            <w:r w:rsidRPr="00701B36">
              <w:rPr>
                <w:color w:val="000000"/>
                <w:sz w:val="20"/>
                <w:lang w:eastAsia="en-US"/>
              </w:rPr>
              <w:t xml:space="preserve"> </w:t>
            </w:r>
            <w:r w:rsidRPr="00701B36">
              <w:rPr>
                <w:color w:val="000000"/>
                <w:sz w:val="20"/>
                <w:lang w:val="en-US" w:eastAsia="en-US"/>
              </w:rPr>
              <w:t>Bank</w:t>
            </w:r>
            <w:r w:rsidRPr="00701B36">
              <w:rPr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  <w:r>
              <w:rPr>
                <w:color w:val="000000"/>
                <w:sz w:val="20"/>
                <w:lang w:val="en-US" w:eastAsia="en-US"/>
              </w:rPr>
              <w:t>AMAACS</w:t>
            </w:r>
            <w:r>
              <w:rPr>
                <w:color w:val="000000"/>
                <w:sz w:val="20"/>
                <w:lang w:eastAsia="en-US"/>
              </w:rPr>
              <w:t>2004820 от 07.09.2020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Справка  с АО «</w:t>
            </w:r>
            <w:proofErr w:type="spellStart"/>
            <w:r>
              <w:rPr>
                <w:color w:val="000000"/>
                <w:sz w:val="20"/>
                <w:lang w:val="en-US" w:eastAsia="en-US"/>
              </w:rPr>
              <w:t>AItyn</w:t>
            </w:r>
            <w:proofErr w:type="spellEnd"/>
            <w:r w:rsidRPr="000F7FEB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val="en-US" w:eastAsia="en-US"/>
              </w:rPr>
              <w:t>Bank</w:t>
            </w:r>
            <w:r>
              <w:rPr>
                <w:color w:val="000000"/>
                <w:sz w:val="20"/>
                <w:lang w:eastAsia="en-US"/>
              </w:rPr>
              <w:t>»об отсутствии просроченной задолженности перед банками, длящейся более 3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Козиев</w:t>
            </w:r>
            <w:proofErr w:type="spellEnd"/>
            <w:r>
              <w:rPr>
                <w:sz w:val="20"/>
                <w:lang w:eastAsia="en-US"/>
              </w:rPr>
              <w:t xml:space="preserve"> Я.У.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93 по 94стр</w:t>
            </w:r>
          </w:p>
        </w:tc>
      </w:tr>
      <w:tr w:rsidR="00FE3BEB" w:rsidRPr="00ED0659" w:rsidTr="00FE3BEB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Pr="00701B36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 xml:space="preserve">Доверенность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№54 от 14.01.2020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Доверенность </w:t>
            </w:r>
            <w:r>
              <w:rPr>
                <w:sz w:val="20"/>
                <w:lang w:eastAsia="en-US"/>
              </w:rPr>
              <w:t xml:space="preserve">на право подписи справки об отсутствии просроченной задолженности перед банками на </w:t>
            </w:r>
            <w:proofErr w:type="spellStart"/>
            <w:r>
              <w:rPr>
                <w:sz w:val="20"/>
                <w:lang w:eastAsia="en-US"/>
              </w:rPr>
              <w:t>Козиев</w:t>
            </w:r>
            <w:proofErr w:type="spellEnd"/>
            <w:r>
              <w:rPr>
                <w:sz w:val="20"/>
                <w:lang w:eastAsia="en-US"/>
              </w:rPr>
              <w:t xml:space="preserve"> Я.У.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Альменов</w:t>
            </w:r>
            <w:proofErr w:type="spellEnd"/>
            <w:r>
              <w:rPr>
                <w:sz w:val="20"/>
                <w:lang w:eastAsia="en-US"/>
              </w:rPr>
              <w:t xml:space="preserve"> М.</w:t>
            </w:r>
          </w:p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КАржаубеков</w:t>
            </w:r>
            <w:proofErr w:type="spellEnd"/>
            <w:r>
              <w:rPr>
                <w:sz w:val="20"/>
                <w:lang w:eastAsia="en-US"/>
              </w:rPr>
              <w:t xml:space="preserve"> А.</w:t>
            </w:r>
          </w:p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95 по 96стр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с </w:t>
            </w:r>
            <w:proofErr w:type="spellStart"/>
            <w:r>
              <w:rPr>
                <w:color w:val="000000"/>
                <w:sz w:val="20"/>
                <w:lang w:eastAsia="en-US"/>
              </w:rPr>
              <w:t>Алматинского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областного филиала АО </w:t>
            </w:r>
            <w:r>
              <w:rPr>
                <w:color w:val="000000"/>
                <w:sz w:val="20"/>
                <w:lang w:eastAsia="en-US"/>
              </w:rPr>
              <w:lastRenderedPageBreak/>
              <w:t>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lastRenderedPageBreak/>
              <w:t>Исх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№20-01-32/5400 от 08.09.2020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 с </w:t>
            </w:r>
            <w:proofErr w:type="spellStart"/>
            <w:r>
              <w:rPr>
                <w:color w:val="000000"/>
                <w:sz w:val="20"/>
                <w:lang w:eastAsia="en-US"/>
              </w:rPr>
              <w:t>Алматинского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областного филиала АО «Народный Банк Казахстана» об отсутствии просроченной </w:t>
            </w:r>
            <w:r>
              <w:rPr>
                <w:color w:val="000000"/>
                <w:sz w:val="20"/>
                <w:lang w:eastAsia="en-US"/>
              </w:rPr>
              <w:lastRenderedPageBreak/>
              <w:t>задолженности перед банками, длящейся более 3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 w:val="20"/>
                <w:lang w:eastAsia="en-US"/>
              </w:rPr>
              <w:t>Нурсалим</w:t>
            </w:r>
            <w:proofErr w:type="spellEnd"/>
          </w:p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С. Калиев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 xml:space="preserve">С 97 по 198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№35 от 01.01.2020г.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право подписи справки об отсутствии просроченной задолженности перед банками на </w:t>
            </w:r>
            <w:r>
              <w:rPr>
                <w:color w:val="000000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lang w:eastAsia="en-US"/>
              </w:rPr>
              <w:t>Нурсалим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Т. </w:t>
            </w:r>
            <w:proofErr w:type="spellStart"/>
            <w:r>
              <w:rPr>
                <w:sz w:val="20"/>
                <w:lang w:eastAsia="en-US"/>
              </w:rPr>
              <w:t>Кудикова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С99 по 110стр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№5 от 01.01.2020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</w:t>
            </w:r>
            <w:proofErr w:type="spellStart"/>
            <w:r>
              <w:rPr>
                <w:sz w:val="20"/>
                <w:lang w:eastAsia="en-US"/>
              </w:rPr>
              <w:t>Кудикову</w:t>
            </w:r>
            <w:proofErr w:type="spellEnd"/>
            <w:r>
              <w:rPr>
                <w:sz w:val="20"/>
                <w:lang w:eastAsia="en-US"/>
              </w:rPr>
              <w:t xml:space="preserve"> Т.Т.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Шаяхметова У.Б.</w:t>
            </w:r>
          </w:p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Чеусов</w:t>
            </w:r>
            <w:proofErr w:type="spellEnd"/>
            <w:r>
              <w:rPr>
                <w:sz w:val="20"/>
                <w:lang w:eastAsia="en-US"/>
              </w:rPr>
              <w:t xml:space="preserve"> П.А.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101 по 108стр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№78 от 01.01.2020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</w:t>
            </w:r>
            <w:r>
              <w:rPr>
                <w:color w:val="000000"/>
                <w:sz w:val="20"/>
                <w:lang w:eastAsia="en-US"/>
              </w:rPr>
              <w:t>С. Калиев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С.К. </w:t>
            </w:r>
            <w:proofErr w:type="spellStart"/>
            <w:r>
              <w:rPr>
                <w:sz w:val="20"/>
                <w:lang w:eastAsia="en-US"/>
              </w:rPr>
              <w:t>Смагулова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109 по 110стр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  <w:r>
              <w:rPr>
                <w:sz w:val="20"/>
              </w:rPr>
              <w:t>\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№6 от 01.01.2020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</w:t>
            </w:r>
            <w:proofErr w:type="spellStart"/>
            <w:r>
              <w:rPr>
                <w:sz w:val="20"/>
                <w:lang w:eastAsia="en-US"/>
              </w:rPr>
              <w:t>Смагулову</w:t>
            </w:r>
            <w:proofErr w:type="spellEnd"/>
            <w:r>
              <w:rPr>
                <w:sz w:val="20"/>
                <w:lang w:eastAsia="en-US"/>
              </w:rPr>
              <w:t xml:space="preserve"> 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Шаяхметова У.Б.</w:t>
            </w:r>
          </w:p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Чеусов</w:t>
            </w:r>
            <w:proofErr w:type="spellEnd"/>
            <w:r>
              <w:rPr>
                <w:sz w:val="20"/>
                <w:lang w:eastAsia="en-US"/>
              </w:rPr>
              <w:t xml:space="preserve"> П.А.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111по 112стр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с АО ДБ «Альфа-Банк»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Исх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/2095/3598 от 07.09.2020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Справка с АО ДБ «Альфа-Банк»  об отсутствии просроченной задолженности перед банками, длящейся более 3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Аскарбекова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113по 114стр</w:t>
            </w:r>
          </w:p>
        </w:tc>
      </w:tr>
      <w:tr w:rsidR="00FE3BEB" w:rsidRPr="00ED0659" w:rsidTr="00FE3BEB">
        <w:trPr>
          <w:trHeight w:val="267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№158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Доверенность на право подписи справки об отсутствии </w:t>
            </w:r>
            <w:r>
              <w:rPr>
                <w:sz w:val="20"/>
                <w:lang w:eastAsia="en-US"/>
              </w:rPr>
              <w:t>просроченной</w:t>
            </w:r>
            <w:r>
              <w:rPr>
                <w:color w:val="000000"/>
                <w:sz w:val="20"/>
                <w:lang w:eastAsia="en-US"/>
              </w:rPr>
              <w:t xml:space="preserve"> задолженности перед банками на </w:t>
            </w:r>
            <w:proofErr w:type="spellStart"/>
            <w:r>
              <w:rPr>
                <w:color w:val="000000"/>
                <w:sz w:val="20"/>
                <w:lang w:eastAsia="en-US"/>
              </w:rPr>
              <w:t>Аскарбекова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Аникина А.В.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115по 118стр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с ДБ АО «Сбербанк»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Исх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527/02-45/3014 от 08.09.2020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Справка с ДБ АО «Сбербанк»  об отсутствии просроченной задолженности перед банками, длящейся более 3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Кельмурзанова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119по 120стр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highlight w:val="yellow"/>
                <w:lang w:eastAsia="en-US"/>
              </w:rPr>
            </w:pPr>
            <w:proofErr w:type="gramStart"/>
            <w:r>
              <w:rPr>
                <w:color w:val="000000"/>
                <w:sz w:val="20"/>
                <w:lang w:eastAsia="en-US"/>
              </w:rPr>
              <w:t>б</w:t>
            </w:r>
            <w:proofErr w:type="gramEnd"/>
            <w:r>
              <w:rPr>
                <w:color w:val="000000"/>
                <w:sz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lang w:eastAsia="en-US"/>
              </w:rPr>
              <w:t>н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от 06.01.2020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Доверенность на право подписи справки об отсутствии </w:t>
            </w:r>
            <w:r>
              <w:rPr>
                <w:sz w:val="20"/>
                <w:lang w:eastAsia="en-US"/>
              </w:rPr>
              <w:t>просроченной</w:t>
            </w:r>
            <w:r>
              <w:rPr>
                <w:color w:val="000000"/>
                <w:sz w:val="20"/>
                <w:lang w:eastAsia="en-US"/>
              </w:rPr>
              <w:t xml:space="preserve"> задолженности перед банками на </w:t>
            </w:r>
            <w:proofErr w:type="spellStart"/>
            <w:r>
              <w:rPr>
                <w:color w:val="000000"/>
                <w:sz w:val="20"/>
                <w:lang w:eastAsia="en-US"/>
              </w:rPr>
              <w:t>Кельмурзанова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Тенизбаев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Б.Б.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121 по 126стр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квалификации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квалификации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Жулкашев</w:t>
            </w:r>
            <w:proofErr w:type="spellEnd"/>
            <w:r>
              <w:rPr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С127по 134стр</w:t>
            </w:r>
          </w:p>
        </w:tc>
      </w:tr>
      <w:tr w:rsidR="00FE3BEB" w:rsidRPr="00ED0659" w:rsidTr="00FE3BEB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Сертификат GDP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№11 от 03.07.2017г.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Сертификат на соответствие требованиям надлежащих фармацевтических практик в сфере обращения лекарственных средств, </w:t>
            </w:r>
            <w:proofErr w:type="spellStart"/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.А</w:t>
            </w:r>
            <w:proofErr w:type="gramEnd"/>
            <w:r>
              <w:rPr>
                <w:color w:val="000000"/>
                <w:sz w:val="20"/>
                <w:lang w:eastAsia="en-US"/>
              </w:rPr>
              <w:t>лматы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ул.Тюлькубасская</w:t>
            </w:r>
            <w:proofErr w:type="spellEnd"/>
            <w:r>
              <w:rPr>
                <w:color w:val="000000"/>
                <w:sz w:val="20"/>
                <w:lang w:eastAsia="en-US"/>
              </w:rPr>
              <w:t>, д. 4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Ордабекова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Ж.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135по 136стр</w:t>
            </w:r>
          </w:p>
        </w:tc>
      </w:tr>
      <w:tr w:rsidR="00FE3BEB" w:rsidRPr="00ED0659" w:rsidTr="00FE3BEB">
        <w:trPr>
          <w:trHeight w:val="787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3BEB" w:rsidRDefault="00FE3BEB" w:rsidP="00F73EC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Таблица цен </w:t>
            </w:r>
            <w:r>
              <w:rPr>
                <w:color w:val="000000"/>
                <w:sz w:val="20"/>
                <w:lang w:eastAsia="en-US"/>
              </w:rPr>
              <w:t>ТОО «КФК «МЕДСЕРВИС ПЛЮС»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Жулкашев</w:t>
            </w:r>
            <w:proofErr w:type="spellEnd"/>
            <w:r>
              <w:rPr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137по 138стр</w:t>
            </w:r>
          </w:p>
        </w:tc>
      </w:tr>
      <w:tr w:rsidR="00FE3BEB" w:rsidRPr="00ED0659" w:rsidTr="00FE3BEB">
        <w:trPr>
          <w:trHeight w:val="818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Письмо-гарантия  </w:t>
            </w:r>
            <w:r>
              <w:rPr>
                <w:color w:val="000000"/>
                <w:sz w:val="20"/>
                <w:lang w:eastAsia="en-US"/>
              </w:rPr>
              <w:t xml:space="preserve">ТОО «КФК «МЕДСЕРВИС </w:t>
            </w:r>
            <w:r>
              <w:rPr>
                <w:color w:val="000000"/>
                <w:sz w:val="20"/>
                <w:lang w:eastAsia="en-US"/>
              </w:rPr>
              <w:lastRenderedPageBreak/>
              <w:t>ПЛЮС»</w:t>
            </w:r>
          </w:p>
        </w:tc>
        <w:tc>
          <w:tcPr>
            <w:tcW w:w="1701" w:type="dxa"/>
            <w:shd w:val="clear" w:color="auto" w:fill="auto"/>
          </w:tcPr>
          <w:p w:rsidR="00FE3BEB" w:rsidRDefault="00FE3BEB" w:rsidP="00F73EC1">
            <w:r w:rsidRPr="00814701">
              <w:rPr>
                <w:sz w:val="20"/>
                <w:highlight w:val="yellow"/>
              </w:rPr>
              <w:lastRenderedPageBreak/>
              <w:t>№684 от 23.09.2020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Письмо-гарантия о сопутствующих услугах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Жулкашев</w:t>
            </w:r>
            <w:proofErr w:type="spellEnd"/>
            <w:r>
              <w:rPr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139по 140стр</w:t>
            </w:r>
          </w:p>
        </w:tc>
      </w:tr>
      <w:tr w:rsidR="00FE3BEB" w:rsidRPr="00ED0659" w:rsidTr="00FE3BEB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Письмо ТОО «КФК «МЕДСЕРВИС ПЛЮС»</w:t>
            </w:r>
          </w:p>
        </w:tc>
        <w:tc>
          <w:tcPr>
            <w:tcW w:w="1701" w:type="dxa"/>
            <w:shd w:val="clear" w:color="auto" w:fill="auto"/>
          </w:tcPr>
          <w:p w:rsidR="00FE3BEB" w:rsidRDefault="00FE3BEB" w:rsidP="00F73EC1">
            <w:r w:rsidRPr="00814701">
              <w:rPr>
                <w:sz w:val="20"/>
                <w:highlight w:val="yellow"/>
              </w:rPr>
              <w:t>№684 от 23.09.2020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Письмо  ТОО «КФК «МЕДСЕРВИС ПЛЮС» об отсутствии </w:t>
            </w:r>
            <w:proofErr w:type="spellStart"/>
            <w:r>
              <w:rPr>
                <w:color w:val="000000"/>
                <w:sz w:val="20"/>
                <w:lang w:eastAsia="en-US"/>
              </w:rPr>
              <w:t>аффилированности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Жулкашев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141по 142стр</w:t>
            </w:r>
          </w:p>
        </w:tc>
      </w:tr>
      <w:tr w:rsidR="00FE3BEB" w:rsidRPr="00ED0659" w:rsidTr="00FE3BEB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Письмо ТОО «КФК «МЕДСЕРВИС ПЛЮС»</w:t>
            </w:r>
          </w:p>
        </w:tc>
        <w:tc>
          <w:tcPr>
            <w:tcW w:w="1701" w:type="dxa"/>
            <w:shd w:val="clear" w:color="auto" w:fill="auto"/>
          </w:tcPr>
          <w:p w:rsidR="00FE3BEB" w:rsidRDefault="00FE3BEB" w:rsidP="00F73EC1">
            <w:r w:rsidRPr="00814701">
              <w:rPr>
                <w:sz w:val="20"/>
                <w:highlight w:val="yellow"/>
              </w:rPr>
              <w:t>№684 от 23.09.2020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Письмо ТОО «КФК «МЕДСЕРВИС ПЛЮС» о согласии на расторжение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Жулкашев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143</w:t>
            </w:r>
          </w:p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По 144стр</w:t>
            </w:r>
          </w:p>
        </w:tc>
      </w:tr>
      <w:tr w:rsidR="00FE3BEB" w:rsidRPr="00ED0659" w:rsidTr="00FE3BEB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Справка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10100446588666 от 08.09.2020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Справка о зарегистрированных правах (обременениях) на недвижимое имущество и его технических характеристиках </w:t>
            </w:r>
            <w:r>
              <w:rPr>
                <w:color w:val="000000"/>
                <w:sz w:val="20"/>
                <w:lang w:eastAsia="en-US"/>
              </w:rPr>
              <w:t xml:space="preserve">ТОО «КФК «МЕДСЕРВИС ПЛЮС» </w:t>
            </w:r>
            <w:proofErr w:type="spellStart"/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.А</w:t>
            </w:r>
            <w:proofErr w:type="gramEnd"/>
            <w:r>
              <w:rPr>
                <w:color w:val="000000"/>
                <w:sz w:val="20"/>
                <w:lang w:eastAsia="en-US"/>
              </w:rPr>
              <w:t>лматы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ул.Тюлькубасская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Электронный документ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145по 156стр</w:t>
            </w:r>
          </w:p>
        </w:tc>
      </w:tr>
      <w:tr w:rsidR="00FE3BEB" w:rsidRPr="00ED0659" w:rsidTr="00FE3BEB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Договор купли-продажи недвижимого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б</w:t>
            </w:r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н</w:t>
            </w:r>
            <w:proofErr w:type="spellEnd"/>
            <w:r>
              <w:rPr>
                <w:sz w:val="20"/>
                <w:lang w:eastAsia="en-US"/>
              </w:rPr>
              <w:t xml:space="preserve"> от 29.08.2013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Договор купли-продажи недвижимого имущества по адресу </w:t>
            </w:r>
            <w:proofErr w:type="spellStart"/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.А</w:t>
            </w:r>
            <w:proofErr w:type="gramEnd"/>
            <w:r>
              <w:rPr>
                <w:color w:val="000000"/>
                <w:sz w:val="20"/>
                <w:lang w:eastAsia="en-US"/>
              </w:rPr>
              <w:t>лматы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ул.Тюлькубасская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Ережепова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К.Б</w:t>
            </w:r>
          </w:p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Жулкашев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157 по 162стр</w:t>
            </w:r>
          </w:p>
        </w:tc>
      </w:tr>
      <w:tr w:rsidR="00FE3BEB" w:rsidRPr="00ED0659" w:rsidTr="00FE3BEB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Акт приемки объекта в эксплуатацию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№394-20-10 от 12.09.2016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Акт приемки объекта в эксплуатацию </w:t>
            </w:r>
            <w:proofErr w:type="spellStart"/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.А</w:t>
            </w:r>
            <w:proofErr w:type="gramEnd"/>
            <w:r>
              <w:rPr>
                <w:color w:val="000000"/>
                <w:sz w:val="20"/>
                <w:lang w:eastAsia="en-US"/>
              </w:rPr>
              <w:t>лматы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ул.Тюлькубасская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Жулкашев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</w:t>
            </w:r>
          </w:p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Бижанов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М.Б</w:t>
            </w:r>
          </w:p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Сатыбалдиев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А.О</w:t>
            </w:r>
          </w:p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Талипов Т.А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Копия</w:t>
            </w:r>
          </w:p>
        </w:tc>
        <w:tc>
          <w:tcPr>
            <w:tcW w:w="1276" w:type="dxa"/>
          </w:tcPr>
          <w:p w:rsidR="00FE3BEB" w:rsidRDefault="00FE3BEB" w:rsidP="00F73EC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163по 170стр</w:t>
            </w:r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ind w:left="360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BEB" w:rsidRPr="00ED0659" w:rsidRDefault="00FE3BEB" w:rsidP="00F73EC1">
            <w:pPr>
              <w:jc w:val="center"/>
              <w:rPr>
                <w:sz w:val="20"/>
              </w:rPr>
            </w:pPr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Техническая спецификация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gramStart"/>
            <w:r w:rsidRPr="00ED0659">
              <w:rPr>
                <w:sz w:val="20"/>
              </w:rPr>
              <w:t>б</w:t>
            </w:r>
            <w:proofErr w:type="gramEnd"/>
            <w:r w:rsidRPr="00ED0659">
              <w:rPr>
                <w:sz w:val="20"/>
              </w:rPr>
              <w:t>/</w:t>
            </w:r>
            <w:proofErr w:type="spellStart"/>
            <w:r w:rsidRPr="00ED0659">
              <w:rPr>
                <w:sz w:val="20"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>Техническая спецификация ТОО "КФК "МЕДСЕРВИС ПЛЮС"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Жулкашев</w:t>
            </w:r>
            <w:proofErr w:type="spellEnd"/>
            <w:r w:rsidRPr="00ED0659">
              <w:rPr>
                <w:sz w:val="2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BEB" w:rsidRPr="00ED0659" w:rsidRDefault="00FE3BEB" w:rsidP="00F73EC1">
            <w:pPr>
              <w:jc w:val="center"/>
              <w:rPr>
                <w:sz w:val="20"/>
              </w:rPr>
            </w:pPr>
            <w:r w:rsidRPr="00ED0659">
              <w:rPr>
                <w:sz w:val="20"/>
              </w:rPr>
              <w:t>с</w:t>
            </w:r>
            <w:r>
              <w:rPr>
                <w:sz w:val="20"/>
              </w:rPr>
              <w:t xml:space="preserve"> 1</w:t>
            </w:r>
            <w:r w:rsidRPr="00ED0659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2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>Перечень ЛС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gramStart"/>
            <w:r w:rsidRPr="00ED0659">
              <w:rPr>
                <w:sz w:val="20"/>
              </w:rPr>
              <w:t>б</w:t>
            </w:r>
            <w:proofErr w:type="gramEnd"/>
            <w:r w:rsidRPr="00ED0659">
              <w:rPr>
                <w:sz w:val="20"/>
              </w:rPr>
              <w:t>/</w:t>
            </w:r>
            <w:proofErr w:type="spellStart"/>
            <w:r w:rsidRPr="00ED0659">
              <w:rPr>
                <w:sz w:val="20"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Перечень ЛС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Жулкашев</w:t>
            </w:r>
            <w:proofErr w:type="spellEnd"/>
            <w:r w:rsidRPr="00ED0659">
              <w:rPr>
                <w:sz w:val="2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BEB" w:rsidRPr="00ED0659" w:rsidRDefault="00FE3BEB" w:rsidP="00F73EC1">
            <w:pPr>
              <w:jc w:val="center"/>
              <w:rPr>
                <w:sz w:val="20"/>
              </w:rPr>
            </w:pPr>
            <w:r w:rsidRPr="00ED0659">
              <w:rPr>
                <w:sz w:val="20"/>
              </w:rPr>
              <w:t>с</w:t>
            </w:r>
            <w:r>
              <w:rPr>
                <w:sz w:val="20"/>
              </w:rPr>
              <w:t xml:space="preserve"> 3</w:t>
            </w:r>
            <w:r w:rsidRPr="00ED0659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4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5F433A" w:rsidRDefault="00FE3BEB" w:rsidP="00F73EC1">
            <w:pPr>
              <w:rPr>
                <w:sz w:val="20"/>
              </w:rPr>
            </w:pPr>
            <w:r w:rsidRPr="005F433A">
              <w:rPr>
                <w:sz w:val="20"/>
              </w:rPr>
              <w:t>Письмо-гарантия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E3BEB" w:rsidRDefault="00FE3BEB" w:rsidP="00F73EC1">
            <w:r w:rsidRPr="00E72D3D">
              <w:rPr>
                <w:sz w:val="20"/>
                <w:highlight w:val="yellow"/>
              </w:rPr>
              <w:t>№</w:t>
            </w:r>
            <w:r>
              <w:rPr>
                <w:sz w:val="20"/>
                <w:highlight w:val="yellow"/>
              </w:rPr>
              <w:t>684</w:t>
            </w:r>
            <w:r w:rsidRPr="00E72D3D">
              <w:rPr>
                <w:sz w:val="20"/>
                <w:highlight w:val="yellow"/>
              </w:rPr>
              <w:t xml:space="preserve"> от </w:t>
            </w:r>
            <w:r>
              <w:rPr>
                <w:sz w:val="20"/>
                <w:highlight w:val="yellow"/>
              </w:rPr>
              <w:t>23.09</w:t>
            </w:r>
            <w:r w:rsidRPr="00E72D3D">
              <w:rPr>
                <w:sz w:val="20"/>
                <w:highlight w:val="yellow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5F433A" w:rsidRDefault="00FE3BEB" w:rsidP="00F73EC1">
            <w:pPr>
              <w:jc w:val="both"/>
              <w:rPr>
                <w:sz w:val="20"/>
              </w:rPr>
            </w:pPr>
            <w:r w:rsidRPr="005F433A">
              <w:rPr>
                <w:sz w:val="20"/>
              </w:rPr>
              <w:t>Письмо о соответствии лекарственных сре</w:t>
            </w:r>
            <w:proofErr w:type="gramStart"/>
            <w:r w:rsidRPr="005F433A">
              <w:rPr>
                <w:sz w:val="20"/>
              </w:rPr>
              <w:t>дств тр</w:t>
            </w:r>
            <w:proofErr w:type="gramEnd"/>
            <w:r w:rsidRPr="005F433A">
              <w:rPr>
                <w:sz w:val="20"/>
              </w:rPr>
              <w:t>ебованиям ТД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5F433A" w:rsidRDefault="00FE3BEB" w:rsidP="00F73EC1">
            <w:pPr>
              <w:rPr>
                <w:sz w:val="20"/>
              </w:rPr>
            </w:pPr>
            <w:proofErr w:type="spellStart"/>
            <w:r w:rsidRPr="005F433A">
              <w:rPr>
                <w:sz w:val="20"/>
              </w:rPr>
              <w:t>Жулкашев</w:t>
            </w:r>
            <w:proofErr w:type="spellEnd"/>
            <w:r w:rsidRPr="005F433A">
              <w:rPr>
                <w:sz w:val="20"/>
              </w:rPr>
              <w:t xml:space="preserve"> А.С.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5F433A" w:rsidRDefault="00FE3BEB" w:rsidP="00F73EC1">
            <w:pPr>
              <w:rPr>
                <w:sz w:val="20"/>
              </w:rPr>
            </w:pPr>
            <w:r w:rsidRPr="005F433A">
              <w:rPr>
                <w:sz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BEB" w:rsidRPr="005F433A" w:rsidRDefault="00FE3BEB" w:rsidP="00F73EC1">
            <w:pPr>
              <w:jc w:val="center"/>
              <w:rPr>
                <w:sz w:val="20"/>
              </w:rPr>
            </w:pPr>
            <w:r w:rsidRPr="005F433A">
              <w:rPr>
                <w:sz w:val="20"/>
              </w:rPr>
              <w:t>С</w:t>
            </w:r>
            <w:r>
              <w:rPr>
                <w:sz w:val="20"/>
              </w:rPr>
              <w:t xml:space="preserve"> 5 </w:t>
            </w:r>
            <w:r w:rsidRPr="005F433A">
              <w:rPr>
                <w:sz w:val="20"/>
              </w:rPr>
              <w:t>по</w:t>
            </w:r>
            <w:r>
              <w:rPr>
                <w:sz w:val="20"/>
              </w:rPr>
              <w:t xml:space="preserve"> 6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E3BEB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>Регистрационное удостоверение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Регистрационное удостоверение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>Уполномоченные лица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BEB" w:rsidRPr="00130E96" w:rsidRDefault="00FE3BEB" w:rsidP="00F73EC1">
            <w:pPr>
              <w:rPr>
                <w:sz w:val="20"/>
              </w:rPr>
            </w:pPr>
            <w:r w:rsidRPr="00130E96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7 </w:t>
            </w:r>
            <w:r w:rsidRPr="00130E96">
              <w:rPr>
                <w:sz w:val="20"/>
              </w:rPr>
              <w:t>по</w:t>
            </w:r>
            <w:r>
              <w:rPr>
                <w:sz w:val="20"/>
              </w:rPr>
              <w:t xml:space="preserve"> 10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ind w:left="360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BEB" w:rsidRPr="00ED0659" w:rsidRDefault="00FE3BEB" w:rsidP="00F73EC1">
            <w:pPr>
              <w:jc w:val="center"/>
              <w:rPr>
                <w:color w:val="000000"/>
                <w:sz w:val="20"/>
              </w:rPr>
            </w:pPr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 w:rsidRPr="00ED0659">
              <w:rPr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Банковская гарантия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  <w:r>
              <w:rPr>
                <w:color w:val="000000"/>
                <w:sz w:val="20"/>
                <w:lang w:val="en-US" w:eastAsia="en-US"/>
              </w:rPr>
              <w:t>IG</w:t>
            </w:r>
            <w:r>
              <w:rPr>
                <w:color w:val="000000"/>
                <w:sz w:val="20"/>
                <w:lang w:eastAsia="en-US"/>
              </w:rPr>
              <w:t>01</w:t>
            </w:r>
            <w:r>
              <w:rPr>
                <w:color w:val="000000"/>
                <w:sz w:val="20"/>
                <w:lang w:val="en-US" w:eastAsia="en-US"/>
              </w:rPr>
              <w:t>U</w:t>
            </w:r>
            <w:r>
              <w:rPr>
                <w:color w:val="000000"/>
                <w:sz w:val="20"/>
                <w:lang w:eastAsia="en-US"/>
              </w:rPr>
              <w:t>-799720  от «21» сентября 2020г.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Банковская №</w:t>
            </w:r>
            <w:r>
              <w:rPr>
                <w:color w:val="000000"/>
                <w:sz w:val="20"/>
                <w:lang w:val="en-US" w:eastAsia="en-US"/>
              </w:rPr>
              <w:t>IG</w:t>
            </w:r>
            <w:r>
              <w:rPr>
                <w:color w:val="000000"/>
                <w:sz w:val="20"/>
                <w:lang w:eastAsia="en-US"/>
              </w:rPr>
              <w:t>01</w:t>
            </w:r>
            <w:r>
              <w:rPr>
                <w:color w:val="000000"/>
                <w:sz w:val="20"/>
                <w:lang w:val="en-US" w:eastAsia="en-US"/>
              </w:rPr>
              <w:t>U</w:t>
            </w:r>
            <w:r>
              <w:rPr>
                <w:color w:val="000000"/>
                <w:sz w:val="20"/>
                <w:lang w:eastAsia="en-US"/>
              </w:rPr>
              <w:t>-799720  от «21» сентября 2020г. от АО Народный банк для обеспечения тендерной заявки ТОО «КФК «МЕДСЕРВИС ПЛЮС»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Галимбаева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Р.С.</w:t>
            </w:r>
          </w:p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Чеусов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П.А.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EB" w:rsidRPr="00ED0659" w:rsidRDefault="00FE3BEB" w:rsidP="00F73EC1">
            <w:pPr>
              <w:jc w:val="center"/>
              <w:rPr>
                <w:color w:val="000000"/>
                <w:sz w:val="20"/>
              </w:rPr>
            </w:pPr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№309/18  от 30.10.2019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право подписи </w:t>
            </w:r>
            <w:proofErr w:type="spellStart"/>
            <w:r>
              <w:rPr>
                <w:color w:val="000000"/>
                <w:sz w:val="20"/>
                <w:lang w:eastAsia="en-US"/>
              </w:rPr>
              <w:t>Чеусов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П.А.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Кошенов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М.У.</w:t>
            </w:r>
          </w:p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Нурахметова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Л.С.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Копия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EB" w:rsidRPr="00ED0659" w:rsidRDefault="00FE3BEB" w:rsidP="00F73EC1">
            <w:pPr>
              <w:jc w:val="center"/>
              <w:rPr>
                <w:color w:val="000000"/>
                <w:sz w:val="20"/>
              </w:rPr>
            </w:pPr>
          </w:p>
        </w:tc>
      </w:tr>
      <w:tr w:rsidR="00FE3BEB" w:rsidRPr="00ED0659" w:rsidTr="00FE3BEB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Pr="00ED0659" w:rsidRDefault="00FE3BEB" w:rsidP="00F73E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№484/4 от 01.01.2020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право подписи </w:t>
            </w:r>
            <w:proofErr w:type="spellStart"/>
            <w:r>
              <w:rPr>
                <w:color w:val="000000"/>
                <w:sz w:val="20"/>
                <w:lang w:eastAsia="en-US"/>
              </w:rPr>
              <w:t>Галимбаева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Р.С.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Кошенов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М.У.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BEB" w:rsidRDefault="00FE3BEB" w:rsidP="00F73EC1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Копия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EB" w:rsidRPr="00ED0659" w:rsidRDefault="00FE3BEB" w:rsidP="00F73EC1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E3BEB" w:rsidRDefault="00FE3BEB" w:rsidP="00F419F6">
      <w:pPr>
        <w:jc w:val="both"/>
        <w:rPr>
          <w:b/>
          <w:bCs/>
          <w:color w:val="000000"/>
        </w:rPr>
      </w:pPr>
    </w:p>
    <w:p w:rsidR="00F419F6" w:rsidRPr="0033564A" w:rsidRDefault="00F419F6" w:rsidP="00FE3BEB">
      <w:pPr>
        <w:jc w:val="both"/>
      </w:pPr>
    </w:p>
    <w:p w:rsidR="00F419F6" w:rsidRDefault="00F419F6" w:rsidP="00F419F6">
      <w:pPr>
        <w:jc w:val="both"/>
      </w:pPr>
      <w:r w:rsidRPr="0033564A">
        <w:rPr>
          <w:lang w:val="en-US"/>
        </w:rPr>
        <w:t>CD</w:t>
      </w:r>
      <w:r w:rsidRPr="0033564A">
        <w:t>-</w:t>
      </w:r>
      <w:r w:rsidRPr="0033564A">
        <w:rPr>
          <w:lang w:val="en-US"/>
        </w:rPr>
        <w:t>Disk</w:t>
      </w:r>
      <w:r w:rsidRPr="0033564A">
        <w:t xml:space="preserve">: - </w:t>
      </w:r>
      <w:r w:rsidRPr="00F10E0B">
        <w:t>присутствует</w:t>
      </w:r>
      <w:r>
        <w:t xml:space="preserve"> (</w:t>
      </w:r>
      <w:r w:rsidRPr="00F419F6">
        <w:t xml:space="preserve">Опись </w:t>
      </w:r>
      <w:proofErr w:type="spellStart"/>
      <w:r w:rsidRPr="00F419F6">
        <w:t>документов</w:t>
      </w:r>
      <w:r w:rsidRPr="00F10E0B">
        <w:t>.docx</w:t>
      </w:r>
      <w:proofErr w:type="spellEnd"/>
      <w:r>
        <w:t xml:space="preserve">, </w:t>
      </w:r>
      <w:r w:rsidRPr="00F419F6">
        <w:t xml:space="preserve">Техническая </w:t>
      </w:r>
      <w:proofErr w:type="spellStart"/>
      <w:r w:rsidRPr="00F419F6">
        <w:t>спецификация</w:t>
      </w:r>
      <w:r w:rsidRPr="00F10E0B">
        <w:t>.docx</w:t>
      </w:r>
      <w:proofErr w:type="spellEnd"/>
      <w:r>
        <w:t>)</w:t>
      </w:r>
      <w:r w:rsidRPr="0033564A">
        <w:t xml:space="preserve">. </w:t>
      </w:r>
    </w:p>
    <w:p w:rsidR="00F419F6" w:rsidRPr="00F419F6" w:rsidRDefault="00F419F6" w:rsidP="00427590">
      <w:pPr>
        <w:pStyle w:val="a7"/>
        <w:spacing w:line="276" w:lineRule="auto"/>
        <w:rPr>
          <w:b/>
        </w:rPr>
      </w:pPr>
    </w:p>
    <w:p w:rsidR="00F419F6" w:rsidRDefault="00F419F6" w:rsidP="00427590">
      <w:pPr>
        <w:pStyle w:val="a7"/>
        <w:spacing w:line="276" w:lineRule="auto"/>
        <w:rPr>
          <w:b/>
          <w:lang w:val="kk-KZ"/>
        </w:rPr>
      </w:pPr>
    </w:p>
    <w:p w:rsidR="00F419F6" w:rsidRPr="00F419F6" w:rsidRDefault="00F419F6" w:rsidP="00F419F6">
      <w:pPr>
        <w:jc w:val="thaiDistribute"/>
        <w:rPr>
          <w:b/>
          <w:sz w:val="28"/>
        </w:rPr>
      </w:pPr>
      <w:r w:rsidRPr="00F419F6">
        <w:rPr>
          <w:b/>
          <w:sz w:val="28"/>
        </w:rPr>
        <w:t xml:space="preserve">Тендерная комиссия в составе: </w:t>
      </w:r>
    </w:p>
    <w:p w:rsidR="00F10E0B" w:rsidRDefault="00F10E0B" w:rsidP="00427590">
      <w:pPr>
        <w:pStyle w:val="a7"/>
        <w:spacing w:line="276" w:lineRule="auto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18"/>
      </w:tblGrid>
      <w:tr w:rsidR="00F10E0B" w:rsidRPr="003A19CD" w:rsidTr="00436450">
        <w:tc>
          <w:tcPr>
            <w:tcW w:w="7621" w:type="dxa"/>
          </w:tcPr>
          <w:p w:rsidR="00F10E0B" w:rsidRPr="003A19CD" w:rsidRDefault="00F10E0B" w:rsidP="00436450">
            <w:pPr>
              <w:ind w:right="-5"/>
              <w:jc w:val="both"/>
              <w:rPr>
                <w:b/>
              </w:rPr>
            </w:pPr>
            <w:r w:rsidRPr="003A19CD">
              <w:rPr>
                <w:b/>
              </w:rPr>
              <w:t xml:space="preserve">Председателя комиссии </w:t>
            </w:r>
          </w:p>
          <w:p w:rsidR="003A19CD" w:rsidRPr="003A19CD" w:rsidRDefault="003A19CD" w:rsidP="003A19CD">
            <w:pPr>
              <w:ind w:right="-5"/>
              <w:jc w:val="both"/>
              <w:rPr>
                <w:lang w:val="kk-KZ"/>
              </w:rPr>
            </w:pPr>
            <w:r w:rsidRPr="003A19CD">
              <w:rPr>
                <w:lang w:val="kk-KZ"/>
              </w:rPr>
              <w:t xml:space="preserve">Заместитель главного врача по контролю </w:t>
            </w:r>
          </w:p>
          <w:p w:rsidR="00F10E0B" w:rsidRPr="003A19CD" w:rsidRDefault="003A19CD" w:rsidP="003A19CD">
            <w:pPr>
              <w:ind w:right="-5"/>
              <w:jc w:val="both"/>
              <w:rPr>
                <w:b/>
              </w:rPr>
            </w:pPr>
            <w:r w:rsidRPr="003A19CD">
              <w:rPr>
                <w:lang w:val="kk-KZ"/>
              </w:rPr>
              <w:t>качества медицинских услуг</w:t>
            </w:r>
          </w:p>
        </w:tc>
        <w:tc>
          <w:tcPr>
            <w:tcW w:w="2518" w:type="dxa"/>
          </w:tcPr>
          <w:p w:rsidR="003A19CD" w:rsidRPr="003A19CD" w:rsidRDefault="003A19CD" w:rsidP="00436450">
            <w:pPr>
              <w:ind w:right="-5"/>
              <w:jc w:val="both"/>
            </w:pPr>
          </w:p>
          <w:p w:rsidR="00F10E0B" w:rsidRPr="003A19CD" w:rsidRDefault="003A19CD" w:rsidP="00436450">
            <w:pPr>
              <w:ind w:right="-5"/>
              <w:jc w:val="both"/>
              <w:rPr>
                <w:b/>
              </w:rPr>
            </w:pPr>
            <w:proofErr w:type="spellStart"/>
            <w:r w:rsidRPr="003A19CD">
              <w:t>Жарасов</w:t>
            </w:r>
            <w:proofErr w:type="spellEnd"/>
            <w:r w:rsidRPr="003A19CD">
              <w:t xml:space="preserve"> А.М</w:t>
            </w:r>
            <w:r w:rsidR="00F10E0B" w:rsidRPr="003A19CD">
              <w:t>.</w:t>
            </w:r>
          </w:p>
        </w:tc>
      </w:tr>
      <w:tr w:rsidR="00F10E0B" w:rsidRPr="003A19CD" w:rsidTr="00436450">
        <w:tc>
          <w:tcPr>
            <w:tcW w:w="7621" w:type="dxa"/>
          </w:tcPr>
          <w:p w:rsidR="00F10E0B" w:rsidRPr="003A19CD" w:rsidRDefault="00F10E0B" w:rsidP="00436450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3A19CD">
              <w:rPr>
                <w:b/>
              </w:rPr>
              <w:t>Заместителя председателя комиссии</w:t>
            </w:r>
          </w:p>
          <w:p w:rsidR="00F10E0B" w:rsidRPr="003A19CD" w:rsidRDefault="003A19CD" w:rsidP="00436450">
            <w:pPr>
              <w:ind w:right="-5"/>
              <w:jc w:val="both"/>
              <w:rPr>
                <w:b/>
              </w:rPr>
            </w:pPr>
            <w:r w:rsidRPr="003A19CD">
              <w:t>Заместитель главного врача по лечебной части</w:t>
            </w:r>
          </w:p>
        </w:tc>
        <w:tc>
          <w:tcPr>
            <w:tcW w:w="2518" w:type="dxa"/>
          </w:tcPr>
          <w:p w:rsidR="00F10E0B" w:rsidRPr="003A19CD" w:rsidRDefault="00F10E0B" w:rsidP="00436450">
            <w:pPr>
              <w:tabs>
                <w:tab w:val="left" w:pos="3645"/>
                <w:tab w:val="center" w:pos="5037"/>
              </w:tabs>
              <w:jc w:val="both"/>
            </w:pPr>
          </w:p>
          <w:p w:rsidR="00F10E0B" w:rsidRPr="003A19CD" w:rsidRDefault="00F10E0B" w:rsidP="00436450">
            <w:pPr>
              <w:tabs>
                <w:tab w:val="left" w:pos="3645"/>
                <w:tab w:val="center" w:pos="5037"/>
              </w:tabs>
              <w:jc w:val="both"/>
            </w:pPr>
            <w:r w:rsidRPr="003A19CD">
              <w:t xml:space="preserve">Асанова Н.У. </w:t>
            </w:r>
          </w:p>
        </w:tc>
      </w:tr>
      <w:tr w:rsidR="00F10E0B" w:rsidRPr="003A19CD" w:rsidTr="00436450">
        <w:trPr>
          <w:trHeight w:val="671"/>
        </w:trPr>
        <w:tc>
          <w:tcPr>
            <w:tcW w:w="7621" w:type="dxa"/>
          </w:tcPr>
          <w:p w:rsidR="00F10E0B" w:rsidRPr="003A19CD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rPr>
                <w:b/>
              </w:rPr>
              <w:t xml:space="preserve">Член комиссии:  </w:t>
            </w:r>
          </w:p>
          <w:p w:rsidR="003A19CD" w:rsidRPr="003A19CD" w:rsidRDefault="003A19CD" w:rsidP="003A19CD">
            <w:pPr>
              <w:ind w:right="-5"/>
              <w:jc w:val="both"/>
            </w:pPr>
            <w:r w:rsidRPr="003A19CD">
              <w:t xml:space="preserve">Заместитель руководителя Управления </w:t>
            </w:r>
          </w:p>
          <w:p w:rsidR="00F10E0B" w:rsidRPr="003A19CD" w:rsidRDefault="003A19CD" w:rsidP="003A19CD">
            <w:pPr>
              <w:ind w:right="-5"/>
              <w:jc w:val="both"/>
              <w:rPr>
                <w:b/>
              </w:rPr>
            </w:pPr>
            <w:r w:rsidRPr="003A19CD">
              <w:t>общественного здоровья</w:t>
            </w:r>
          </w:p>
        </w:tc>
        <w:tc>
          <w:tcPr>
            <w:tcW w:w="2518" w:type="dxa"/>
          </w:tcPr>
          <w:p w:rsidR="00F10E0B" w:rsidRPr="003A19CD" w:rsidRDefault="00F10E0B" w:rsidP="00436450">
            <w:pPr>
              <w:ind w:right="-5"/>
              <w:jc w:val="both"/>
            </w:pPr>
          </w:p>
          <w:p w:rsidR="00F10E0B" w:rsidRPr="003A19CD" w:rsidRDefault="003A19CD" w:rsidP="00436450">
            <w:pPr>
              <w:ind w:right="-5"/>
              <w:jc w:val="both"/>
              <w:rPr>
                <w:b/>
              </w:rPr>
            </w:pPr>
            <w:proofErr w:type="spellStart"/>
            <w:r w:rsidRPr="003A19CD">
              <w:t>Мадеева</w:t>
            </w:r>
            <w:proofErr w:type="spellEnd"/>
            <w:r w:rsidRPr="003A19CD">
              <w:t xml:space="preserve"> Ж.А.</w:t>
            </w:r>
          </w:p>
        </w:tc>
      </w:tr>
      <w:tr w:rsidR="00F10E0B" w:rsidRPr="003A19CD" w:rsidTr="00436450">
        <w:tc>
          <w:tcPr>
            <w:tcW w:w="7621" w:type="dxa"/>
          </w:tcPr>
          <w:p w:rsidR="00F10E0B" w:rsidRPr="003A19CD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rPr>
                <w:b/>
              </w:rPr>
              <w:t xml:space="preserve">Член комиссии:  </w:t>
            </w:r>
          </w:p>
          <w:p w:rsidR="00F10E0B" w:rsidRPr="003A19CD" w:rsidRDefault="003A19CD" w:rsidP="00436450">
            <w:pPr>
              <w:ind w:right="-5"/>
              <w:jc w:val="both"/>
              <w:rPr>
                <w:b/>
              </w:rPr>
            </w:pPr>
            <w:r w:rsidRPr="003A19CD">
              <w:t>Юрист</w:t>
            </w:r>
          </w:p>
        </w:tc>
        <w:tc>
          <w:tcPr>
            <w:tcW w:w="2518" w:type="dxa"/>
          </w:tcPr>
          <w:p w:rsidR="00F10E0B" w:rsidRPr="003A19CD" w:rsidRDefault="00F10E0B" w:rsidP="00436450">
            <w:pPr>
              <w:ind w:right="-5"/>
              <w:jc w:val="both"/>
            </w:pPr>
          </w:p>
          <w:p w:rsidR="00F10E0B" w:rsidRPr="003A19CD" w:rsidRDefault="003A19CD" w:rsidP="00436450">
            <w:pPr>
              <w:ind w:right="-5"/>
              <w:jc w:val="both"/>
              <w:rPr>
                <w:b/>
              </w:rPr>
            </w:pPr>
            <w:proofErr w:type="spellStart"/>
            <w:r w:rsidRPr="003A19CD">
              <w:t>Минбарханова</w:t>
            </w:r>
            <w:proofErr w:type="spellEnd"/>
            <w:r w:rsidRPr="003A19CD">
              <w:t xml:space="preserve"> А.Ж.</w:t>
            </w:r>
          </w:p>
        </w:tc>
      </w:tr>
      <w:tr w:rsidR="00F10E0B" w:rsidRPr="003A19CD" w:rsidTr="00436450">
        <w:tc>
          <w:tcPr>
            <w:tcW w:w="7621" w:type="dxa"/>
          </w:tcPr>
          <w:p w:rsidR="00F10E0B" w:rsidRPr="003A19CD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rPr>
                <w:b/>
              </w:rPr>
              <w:t xml:space="preserve">Член комиссии:  </w:t>
            </w:r>
          </w:p>
          <w:p w:rsidR="00F10E0B" w:rsidRPr="003A19CD" w:rsidRDefault="003A19CD" w:rsidP="00436450">
            <w:pPr>
              <w:ind w:right="-5"/>
              <w:jc w:val="both"/>
              <w:rPr>
                <w:b/>
              </w:rPr>
            </w:pPr>
            <w:r w:rsidRPr="003A19CD">
              <w:t>Провизор</w:t>
            </w:r>
          </w:p>
        </w:tc>
        <w:tc>
          <w:tcPr>
            <w:tcW w:w="2518" w:type="dxa"/>
          </w:tcPr>
          <w:p w:rsidR="00F10E0B" w:rsidRPr="003A19CD" w:rsidRDefault="00F10E0B" w:rsidP="00436450">
            <w:pPr>
              <w:ind w:right="-5"/>
              <w:jc w:val="both"/>
            </w:pPr>
          </w:p>
          <w:p w:rsidR="00F10E0B" w:rsidRPr="003A19CD" w:rsidRDefault="003A19CD" w:rsidP="00436450">
            <w:pPr>
              <w:ind w:right="-5"/>
              <w:jc w:val="both"/>
              <w:rPr>
                <w:b/>
              </w:rPr>
            </w:pPr>
            <w:proofErr w:type="spellStart"/>
            <w:r w:rsidRPr="003A19CD">
              <w:t>Назаренко</w:t>
            </w:r>
            <w:proofErr w:type="spellEnd"/>
            <w:r w:rsidRPr="003A19CD">
              <w:t xml:space="preserve"> Н.Н.</w:t>
            </w:r>
          </w:p>
        </w:tc>
      </w:tr>
      <w:tr w:rsidR="003A19CD" w:rsidRPr="003A19CD" w:rsidTr="00436450">
        <w:tc>
          <w:tcPr>
            <w:tcW w:w="7621" w:type="dxa"/>
          </w:tcPr>
          <w:p w:rsidR="003A19CD" w:rsidRPr="003A19CD" w:rsidRDefault="003A19CD" w:rsidP="003A19CD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rPr>
                <w:b/>
              </w:rPr>
              <w:t xml:space="preserve">Член комиссии:  </w:t>
            </w:r>
          </w:p>
          <w:p w:rsidR="003A19CD" w:rsidRPr="003A19CD" w:rsidRDefault="003A19CD" w:rsidP="003A19CD">
            <w:pPr>
              <w:tabs>
                <w:tab w:val="left" w:pos="0"/>
              </w:tabs>
              <w:jc w:val="both"/>
              <w:rPr>
                <w:b/>
              </w:rPr>
            </w:pPr>
            <w:r w:rsidRPr="003A19CD">
              <w:t>Клинический фармаколог</w:t>
            </w:r>
          </w:p>
        </w:tc>
        <w:tc>
          <w:tcPr>
            <w:tcW w:w="2518" w:type="dxa"/>
          </w:tcPr>
          <w:p w:rsidR="003A19CD" w:rsidRPr="003A19CD" w:rsidRDefault="003A19CD" w:rsidP="00436450">
            <w:pPr>
              <w:ind w:right="-5"/>
              <w:jc w:val="both"/>
            </w:pPr>
          </w:p>
          <w:p w:rsidR="003A19CD" w:rsidRPr="003A19CD" w:rsidRDefault="003A19CD" w:rsidP="00436450">
            <w:pPr>
              <w:ind w:right="-5"/>
              <w:jc w:val="both"/>
            </w:pPr>
            <w:proofErr w:type="spellStart"/>
            <w:r w:rsidRPr="003A19CD">
              <w:t>Мухитова</w:t>
            </w:r>
            <w:proofErr w:type="spellEnd"/>
            <w:r w:rsidRPr="003A19CD">
              <w:t xml:space="preserve"> Д.Т.</w:t>
            </w:r>
          </w:p>
        </w:tc>
      </w:tr>
      <w:tr w:rsidR="00F10E0B" w:rsidRPr="003A19CD" w:rsidTr="00436450">
        <w:tc>
          <w:tcPr>
            <w:tcW w:w="7621" w:type="dxa"/>
          </w:tcPr>
          <w:p w:rsidR="00F10E0B" w:rsidRPr="003A19CD" w:rsidRDefault="00F10E0B" w:rsidP="00436450">
            <w:pPr>
              <w:ind w:right="-5"/>
              <w:jc w:val="both"/>
              <w:rPr>
                <w:b/>
              </w:rPr>
            </w:pPr>
            <w:r w:rsidRPr="003A19CD">
              <w:rPr>
                <w:b/>
              </w:rPr>
              <w:t>Секретарь тендерной комиссии:</w:t>
            </w:r>
          </w:p>
          <w:p w:rsidR="00F10E0B" w:rsidRPr="003A19CD" w:rsidRDefault="00F10E0B" w:rsidP="00436450">
            <w:pPr>
              <w:ind w:right="-5"/>
              <w:jc w:val="both"/>
              <w:rPr>
                <w:b/>
              </w:rPr>
            </w:pPr>
            <w:r w:rsidRPr="003A19CD">
              <w:t>Специалист по государственным закупкам</w:t>
            </w:r>
          </w:p>
        </w:tc>
        <w:tc>
          <w:tcPr>
            <w:tcW w:w="2518" w:type="dxa"/>
          </w:tcPr>
          <w:p w:rsidR="00F10E0B" w:rsidRPr="003A19CD" w:rsidRDefault="00F10E0B" w:rsidP="00436450">
            <w:pPr>
              <w:ind w:right="-5"/>
              <w:jc w:val="both"/>
              <w:rPr>
                <w:b/>
              </w:rPr>
            </w:pPr>
          </w:p>
          <w:p w:rsidR="00F10E0B" w:rsidRPr="003A19CD" w:rsidRDefault="00F10E0B" w:rsidP="00436450">
            <w:pPr>
              <w:ind w:right="-5"/>
              <w:jc w:val="both"/>
              <w:rPr>
                <w:bCs/>
              </w:rPr>
            </w:pPr>
            <w:proofErr w:type="spellStart"/>
            <w:r w:rsidRPr="003A19CD">
              <w:rPr>
                <w:bCs/>
              </w:rPr>
              <w:t>Акылбаев</w:t>
            </w:r>
            <w:proofErr w:type="spellEnd"/>
            <w:r w:rsidRPr="003A19CD">
              <w:rPr>
                <w:bCs/>
              </w:rPr>
              <w:t xml:space="preserve"> Д.Б</w:t>
            </w:r>
          </w:p>
        </w:tc>
      </w:tr>
    </w:tbl>
    <w:p w:rsidR="002E7108" w:rsidRPr="0033564A" w:rsidRDefault="0001584E" w:rsidP="00427590">
      <w:pPr>
        <w:pStyle w:val="a7"/>
        <w:spacing w:line="276" w:lineRule="auto"/>
        <w:rPr>
          <w:b/>
        </w:rPr>
      </w:pPr>
      <w:r w:rsidRPr="0033564A">
        <w:rPr>
          <w:b/>
        </w:rPr>
        <w:tab/>
      </w:r>
    </w:p>
    <w:sectPr w:rsidR="002E7108" w:rsidRPr="0033564A" w:rsidSect="00F419F6">
      <w:headerReference w:type="default" r:id="rId9"/>
      <w:footerReference w:type="default" r:id="rId10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D1" w:rsidRDefault="00D962D1" w:rsidP="007F350C">
      <w:r>
        <w:separator/>
      </w:r>
    </w:p>
  </w:endnote>
  <w:endnote w:type="continuationSeparator" w:id="0">
    <w:p w:rsidR="00D962D1" w:rsidRDefault="00D962D1" w:rsidP="007F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4595"/>
      <w:docPartObj>
        <w:docPartGallery w:val="Page Numbers (Bottom of Page)"/>
        <w:docPartUnique/>
      </w:docPartObj>
    </w:sdtPr>
    <w:sdtContent>
      <w:p w:rsidR="004769E9" w:rsidRDefault="005A0ECC">
        <w:pPr>
          <w:pStyle w:val="ad"/>
          <w:jc w:val="right"/>
        </w:pPr>
        <w:r>
          <w:fldChar w:fldCharType="begin"/>
        </w:r>
        <w:r w:rsidR="00833D21">
          <w:instrText>PAGE   \* MERGEFORMAT</w:instrText>
        </w:r>
        <w:r>
          <w:fldChar w:fldCharType="separate"/>
        </w:r>
        <w:r w:rsidR="003A1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9E9" w:rsidRDefault="004769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D1" w:rsidRDefault="00D962D1" w:rsidP="007F350C">
      <w:r>
        <w:separator/>
      </w:r>
    </w:p>
  </w:footnote>
  <w:footnote w:type="continuationSeparator" w:id="0">
    <w:p w:rsidR="00D962D1" w:rsidRDefault="00D962D1" w:rsidP="007F3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E9" w:rsidRDefault="004769E9">
    <w:pPr>
      <w:pStyle w:val="ab"/>
    </w:pPr>
  </w:p>
  <w:p w:rsidR="004769E9" w:rsidRDefault="004769E9"/>
  <w:p w:rsidR="004769E9" w:rsidRDefault="004769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AA6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04ED9"/>
    <w:multiLevelType w:val="hybridMultilevel"/>
    <w:tmpl w:val="4F1C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0E29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706F9"/>
    <w:multiLevelType w:val="hybridMultilevel"/>
    <w:tmpl w:val="60EC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B242D"/>
    <w:multiLevelType w:val="hybridMultilevel"/>
    <w:tmpl w:val="0A04A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70F2"/>
    <w:multiLevelType w:val="hybridMultilevel"/>
    <w:tmpl w:val="E77C0CD4"/>
    <w:lvl w:ilvl="0" w:tplc="7932D2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6BFE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2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35A3A"/>
    <w:multiLevelType w:val="hybridMultilevel"/>
    <w:tmpl w:val="701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B6029"/>
    <w:multiLevelType w:val="hybridMultilevel"/>
    <w:tmpl w:val="70A4AC38"/>
    <w:lvl w:ilvl="0" w:tplc="45901DB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7D27825"/>
    <w:multiLevelType w:val="hybridMultilevel"/>
    <w:tmpl w:val="3F367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C63C3"/>
    <w:multiLevelType w:val="hybridMultilevel"/>
    <w:tmpl w:val="B2CCBCDA"/>
    <w:lvl w:ilvl="0" w:tplc="7C646D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E4814"/>
    <w:multiLevelType w:val="hybridMultilevel"/>
    <w:tmpl w:val="016E10C2"/>
    <w:lvl w:ilvl="0" w:tplc="08AABD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EDC100E"/>
    <w:multiLevelType w:val="hybridMultilevel"/>
    <w:tmpl w:val="C89A644E"/>
    <w:lvl w:ilvl="0" w:tplc="2716ED5E">
      <w:start w:val="10"/>
      <w:numFmt w:val="decimal"/>
      <w:pStyle w:val="a0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23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7"/>
  </w:num>
  <w:num w:numId="23">
    <w:abstractNumId w:val="9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15"/>
    <w:rsid w:val="00000AC4"/>
    <w:rsid w:val="00002CAB"/>
    <w:rsid w:val="00003552"/>
    <w:rsid w:val="00005B6A"/>
    <w:rsid w:val="00011272"/>
    <w:rsid w:val="0001584E"/>
    <w:rsid w:val="00016406"/>
    <w:rsid w:val="000164EB"/>
    <w:rsid w:val="00024CFD"/>
    <w:rsid w:val="000254C3"/>
    <w:rsid w:val="00027A3D"/>
    <w:rsid w:val="00031CDC"/>
    <w:rsid w:val="0005748C"/>
    <w:rsid w:val="00065A72"/>
    <w:rsid w:val="00067078"/>
    <w:rsid w:val="000705A3"/>
    <w:rsid w:val="000766E8"/>
    <w:rsid w:val="0007746F"/>
    <w:rsid w:val="00082B1A"/>
    <w:rsid w:val="00083D6B"/>
    <w:rsid w:val="00086770"/>
    <w:rsid w:val="000923B9"/>
    <w:rsid w:val="00095BD5"/>
    <w:rsid w:val="000963BA"/>
    <w:rsid w:val="000A23CE"/>
    <w:rsid w:val="000A35E8"/>
    <w:rsid w:val="000A455F"/>
    <w:rsid w:val="000B7A57"/>
    <w:rsid w:val="000C126A"/>
    <w:rsid w:val="000C1FAA"/>
    <w:rsid w:val="000D1B4D"/>
    <w:rsid w:val="000D4CF1"/>
    <w:rsid w:val="000D5F4F"/>
    <w:rsid w:val="000D6389"/>
    <w:rsid w:val="000E0CC7"/>
    <w:rsid w:val="000E6EE0"/>
    <w:rsid w:val="000F7933"/>
    <w:rsid w:val="001004E2"/>
    <w:rsid w:val="0010168A"/>
    <w:rsid w:val="00102728"/>
    <w:rsid w:val="00104A63"/>
    <w:rsid w:val="00106689"/>
    <w:rsid w:val="0011770B"/>
    <w:rsid w:val="001208E4"/>
    <w:rsid w:val="00120F03"/>
    <w:rsid w:val="001233EE"/>
    <w:rsid w:val="0012430C"/>
    <w:rsid w:val="0012629B"/>
    <w:rsid w:val="00132523"/>
    <w:rsid w:val="00145BFE"/>
    <w:rsid w:val="00150224"/>
    <w:rsid w:val="00152158"/>
    <w:rsid w:val="00155A8D"/>
    <w:rsid w:val="001620FF"/>
    <w:rsid w:val="001660A9"/>
    <w:rsid w:val="00170319"/>
    <w:rsid w:val="001740F4"/>
    <w:rsid w:val="0017587B"/>
    <w:rsid w:val="00176BA3"/>
    <w:rsid w:val="00177771"/>
    <w:rsid w:val="00185778"/>
    <w:rsid w:val="00186248"/>
    <w:rsid w:val="0019082C"/>
    <w:rsid w:val="001A2374"/>
    <w:rsid w:val="001A4D83"/>
    <w:rsid w:val="001B1058"/>
    <w:rsid w:val="001B1355"/>
    <w:rsid w:val="001B2896"/>
    <w:rsid w:val="001B3C7B"/>
    <w:rsid w:val="001B4732"/>
    <w:rsid w:val="001B73D3"/>
    <w:rsid w:val="001C029D"/>
    <w:rsid w:val="001C2A5D"/>
    <w:rsid w:val="001C2D56"/>
    <w:rsid w:val="001C48BC"/>
    <w:rsid w:val="001C49CB"/>
    <w:rsid w:val="001C67E0"/>
    <w:rsid w:val="001D02E7"/>
    <w:rsid w:val="001D1A99"/>
    <w:rsid w:val="001D33DF"/>
    <w:rsid w:val="001D695B"/>
    <w:rsid w:val="001D6F37"/>
    <w:rsid w:val="001E6983"/>
    <w:rsid w:val="001F2D86"/>
    <w:rsid w:val="001F5F04"/>
    <w:rsid w:val="001F6966"/>
    <w:rsid w:val="00201C42"/>
    <w:rsid w:val="002025AB"/>
    <w:rsid w:val="00216C97"/>
    <w:rsid w:val="002215E2"/>
    <w:rsid w:val="002225EB"/>
    <w:rsid w:val="00222BC4"/>
    <w:rsid w:val="00233B23"/>
    <w:rsid w:val="00237B0E"/>
    <w:rsid w:val="00242006"/>
    <w:rsid w:val="00243548"/>
    <w:rsid w:val="002449D4"/>
    <w:rsid w:val="002457AD"/>
    <w:rsid w:val="00247B3C"/>
    <w:rsid w:val="00252239"/>
    <w:rsid w:val="00252CB6"/>
    <w:rsid w:val="0025360D"/>
    <w:rsid w:val="00265420"/>
    <w:rsid w:val="0026742E"/>
    <w:rsid w:val="00271A61"/>
    <w:rsid w:val="00275844"/>
    <w:rsid w:val="00284BF0"/>
    <w:rsid w:val="002918B4"/>
    <w:rsid w:val="002A3F32"/>
    <w:rsid w:val="002A59EF"/>
    <w:rsid w:val="002A6EB2"/>
    <w:rsid w:val="002B0B03"/>
    <w:rsid w:val="002B5020"/>
    <w:rsid w:val="002C0A07"/>
    <w:rsid w:val="002C2B92"/>
    <w:rsid w:val="002D0984"/>
    <w:rsid w:val="002D2074"/>
    <w:rsid w:val="002D4A21"/>
    <w:rsid w:val="002D536D"/>
    <w:rsid w:val="002D624C"/>
    <w:rsid w:val="002E3B1E"/>
    <w:rsid w:val="002E4F5F"/>
    <w:rsid w:val="002E7108"/>
    <w:rsid w:val="002F1B36"/>
    <w:rsid w:val="002F7CDF"/>
    <w:rsid w:val="00300024"/>
    <w:rsid w:val="00300631"/>
    <w:rsid w:val="0030511A"/>
    <w:rsid w:val="00306988"/>
    <w:rsid w:val="00307DC6"/>
    <w:rsid w:val="00312607"/>
    <w:rsid w:val="00321150"/>
    <w:rsid w:val="00330FD0"/>
    <w:rsid w:val="00331828"/>
    <w:rsid w:val="00333F72"/>
    <w:rsid w:val="00335141"/>
    <w:rsid w:val="0033564A"/>
    <w:rsid w:val="003362CE"/>
    <w:rsid w:val="00337802"/>
    <w:rsid w:val="00342182"/>
    <w:rsid w:val="00345E80"/>
    <w:rsid w:val="003578C0"/>
    <w:rsid w:val="00361A6B"/>
    <w:rsid w:val="003711D9"/>
    <w:rsid w:val="00381210"/>
    <w:rsid w:val="00381254"/>
    <w:rsid w:val="0038216C"/>
    <w:rsid w:val="00383E71"/>
    <w:rsid w:val="00387677"/>
    <w:rsid w:val="00390648"/>
    <w:rsid w:val="00392916"/>
    <w:rsid w:val="00395A4E"/>
    <w:rsid w:val="00397390"/>
    <w:rsid w:val="003A19CD"/>
    <w:rsid w:val="003A5256"/>
    <w:rsid w:val="003A60A9"/>
    <w:rsid w:val="003B1F80"/>
    <w:rsid w:val="003B5B4A"/>
    <w:rsid w:val="003C101D"/>
    <w:rsid w:val="003C14FA"/>
    <w:rsid w:val="003E11C3"/>
    <w:rsid w:val="003E1AFD"/>
    <w:rsid w:val="003E2B39"/>
    <w:rsid w:val="003E3037"/>
    <w:rsid w:val="003E6C4A"/>
    <w:rsid w:val="003F12F9"/>
    <w:rsid w:val="003F2EEE"/>
    <w:rsid w:val="004030C5"/>
    <w:rsid w:val="004034B5"/>
    <w:rsid w:val="004034D9"/>
    <w:rsid w:val="00403EBD"/>
    <w:rsid w:val="00405CFB"/>
    <w:rsid w:val="004150A2"/>
    <w:rsid w:val="0041632C"/>
    <w:rsid w:val="00427590"/>
    <w:rsid w:val="00434D04"/>
    <w:rsid w:val="004408D8"/>
    <w:rsid w:val="004426EA"/>
    <w:rsid w:val="00444237"/>
    <w:rsid w:val="00447642"/>
    <w:rsid w:val="00456D47"/>
    <w:rsid w:val="00461C31"/>
    <w:rsid w:val="00462AF5"/>
    <w:rsid w:val="00466298"/>
    <w:rsid w:val="0047144C"/>
    <w:rsid w:val="00472D5E"/>
    <w:rsid w:val="004769E9"/>
    <w:rsid w:val="00485A81"/>
    <w:rsid w:val="00490138"/>
    <w:rsid w:val="00490162"/>
    <w:rsid w:val="0049296E"/>
    <w:rsid w:val="004931FA"/>
    <w:rsid w:val="0049690C"/>
    <w:rsid w:val="00497A38"/>
    <w:rsid w:val="004A0294"/>
    <w:rsid w:val="004A0808"/>
    <w:rsid w:val="004A212B"/>
    <w:rsid w:val="004A52BD"/>
    <w:rsid w:val="004A6524"/>
    <w:rsid w:val="004B0F91"/>
    <w:rsid w:val="004B3AEE"/>
    <w:rsid w:val="004C2401"/>
    <w:rsid w:val="004D2C34"/>
    <w:rsid w:val="004E3CB9"/>
    <w:rsid w:val="004E3FBF"/>
    <w:rsid w:val="004E4B68"/>
    <w:rsid w:val="004F0548"/>
    <w:rsid w:val="004F1B89"/>
    <w:rsid w:val="004F2658"/>
    <w:rsid w:val="004F39C3"/>
    <w:rsid w:val="004F4781"/>
    <w:rsid w:val="004F53D6"/>
    <w:rsid w:val="00512BB4"/>
    <w:rsid w:val="005148F0"/>
    <w:rsid w:val="00517668"/>
    <w:rsid w:val="00523099"/>
    <w:rsid w:val="00524B6D"/>
    <w:rsid w:val="0052518C"/>
    <w:rsid w:val="00530660"/>
    <w:rsid w:val="00530B3B"/>
    <w:rsid w:val="00531AD5"/>
    <w:rsid w:val="00533A04"/>
    <w:rsid w:val="00541F2A"/>
    <w:rsid w:val="005424D9"/>
    <w:rsid w:val="00544885"/>
    <w:rsid w:val="00553086"/>
    <w:rsid w:val="00555A0D"/>
    <w:rsid w:val="00563183"/>
    <w:rsid w:val="005642A4"/>
    <w:rsid w:val="00574C79"/>
    <w:rsid w:val="00580B49"/>
    <w:rsid w:val="00586A38"/>
    <w:rsid w:val="005918C0"/>
    <w:rsid w:val="005929D7"/>
    <w:rsid w:val="005A0ECC"/>
    <w:rsid w:val="005A2D46"/>
    <w:rsid w:val="005A46C5"/>
    <w:rsid w:val="005A57D4"/>
    <w:rsid w:val="005A6314"/>
    <w:rsid w:val="005B0742"/>
    <w:rsid w:val="005B41A4"/>
    <w:rsid w:val="005B4C19"/>
    <w:rsid w:val="005B67AA"/>
    <w:rsid w:val="005C0FE2"/>
    <w:rsid w:val="005C11E4"/>
    <w:rsid w:val="005C70D9"/>
    <w:rsid w:val="005D0EF6"/>
    <w:rsid w:val="005D3E9B"/>
    <w:rsid w:val="005D404E"/>
    <w:rsid w:val="005D45C7"/>
    <w:rsid w:val="00603DB0"/>
    <w:rsid w:val="006067D4"/>
    <w:rsid w:val="00607625"/>
    <w:rsid w:val="0061207F"/>
    <w:rsid w:val="006127AE"/>
    <w:rsid w:val="006133A3"/>
    <w:rsid w:val="0061494E"/>
    <w:rsid w:val="00614BE8"/>
    <w:rsid w:val="00617C23"/>
    <w:rsid w:val="006215D4"/>
    <w:rsid w:val="00622161"/>
    <w:rsid w:val="0062300C"/>
    <w:rsid w:val="00624652"/>
    <w:rsid w:val="00624BEA"/>
    <w:rsid w:val="00626656"/>
    <w:rsid w:val="0062676F"/>
    <w:rsid w:val="00633925"/>
    <w:rsid w:val="00634DD1"/>
    <w:rsid w:val="00647CAE"/>
    <w:rsid w:val="006509D2"/>
    <w:rsid w:val="00656EB1"/>
    <w:rsid w:val="00661DD4"/>
    <w:rsid w:val="006669FF"/>
    <w:rsid w:val="00673EC0"/>
    <w:rsid w:val="0068179F"/>
    <w:rsid w:val="006821DB"/>
    <w:rsid w:val="006840F1"/>
    <w:rsid w:val="00684380"/>
    <w:rsid w:val="006869D5"/>
    <w:rsid w:val="006943EF"/>
    <w:rsid w:val="0069616D"/>
    <w:rsid w:val="006972C3"/>
    <w:rsid w:val="006A326A"/>
    <w:rsid w:val="006B17B1"/>
    <w:rsid w:val="006B2660"/>
    <w:rsid w:val="006B38BA"/>
    <w:rsid w:val="006C5675"/>
    <w:rsid w:val="006C5987"/>
    <w:rsid w:val="006D0514"/>
    <w:rsid w:val="006D062C"/>
    <w:rsid w:val="006D62F0"/>
    <w:rsid w:val="006E0F68"/>
    <w:rsid w:val="006E2FC4"/>
    <w:rsid w:val="006E3090"/>
    <w:rsid w:val="006E3167"/>
    <w:rsid w:val="00702DAD"/>
    <w:rsid w:val="00704C8F"/>
    <w:rsid w:val="007176F8"/>
    <w:rsid w:val="00723DD5"/>
    <w:rsid w:val="00724594"/>
    <w:rsid w:val="00726244"/>
    <w:rsid w:val="0072786A"/>
    <w:rsid w:val="00730FFC"/>
    <w:rsid w:val="007334B1"/>
    <w:rsid w:val="00734B2F"/>
    <w:rsid w:val="00734EB8"/>
    <w:rsid w:val="0073690B"/>
    <w:rsid w:val="00750CC7"/>
    <w:rsid w:val="007513AD"/>
    <w:rsid w:val="00752413"/>
    <w:rsid w:val="00756A78"/>
    <w:rsid w:val="00756C5A"/>
    <w:rsid w:val="00760F72"/>
    <w:rsid w:val="00764098"/>
    <w:rsid w:val="00764915"/>
    <w:rsid w:val="00765FBA"/>
    <w:rsid w:val="007730A2"/>
    <w:rsid w:val="00773356"/>
    <w:rsid w:val="00794377"/>
    <w:rsid w:val="0079631F"/>
    <w:rsid w:val="00796809"/>
    <w:rsid w:val="00796A8D"/>
    <w:rsid w:val="007A342D"/>
    <w:rsid w:val="007A7306"/>
    <w:rsid w:val="007B26C2"/>
    <w:rsid w:val="007C26ED"/>
    <w:rsid w:val="007C6E17"/>
    <w:rsid w:val="007D291A"/>
    <w:rsid w:val="007D296F"/>
    <w:rsid w:val="007E0945"/>
    <w:rsid w:val="007E3707"/>
    <w:rsid w:val="007F28F3"/>
    <w:rsid w:val="007F350C"/>
    <w:rsid w:val="007F3584"/>
    <w:rsid w:val="00801735"/>
    <w:rsid w:val="0081018E"/>
    <w:rsid w:val="008213F7"/>
    <w:rsid w:val="0082163F"/>
    <w:rsid w:val="00823A12"/>
    <w:rsid w:val="008274DF"/>
    <w:rsid w:val="0082756E"/>
    <w:rsid w:val="00833D21"/>
    <w:rsid w:val="008341D0"/>
    <w:rsid w:val="00837AFC"/>
    <w:rsid w:val="00840792"/>
    <w:rsid w:val="008430DB"/>
    <w:rsid w:val="00843B1F"/>
    <w:rsid w:val="00846BF4"/>
    <w:rsid w:val="00847D06"/>
    <w:rsid w:val="00853FCD"/>
    <w:rsid w:val="0086069A"/>
    <w:rsid w:val="00861160"/>
    <w:rsid w:val="00865B15"/>
    <w:rsid w:val="00873D96"/>
    <w:rsid w:val="00874971"/>
    <w:rsid w:val="008766FB"/>
    <w:rsid w:val="008775A9"/>
    <w:rsid w:val="008836FE"/>
    <w:rsid w:val="008907AA"/>
    <w:rsid w:val="00892929"/>
    <w:rsid w:val="00895998"/>
    <w:rsid w:val="008A3775"/>
    <w:rsid w:val="008A4607"/>
    <w:rsid w:val="008B2BCF"/>
    <w:rsid w:val="008B58BA"/>
    <w:rsid w:val="008C2B94"/>
    <w:rsid w:val="008C3766"/>
    <w:rsid w:val="008C4077"/>
    <w:rsid w:val="008C515D"/>
    <w:rsid w:val="008C6BBA"/>
    <w:rsid w:val="008D15AE"/>
    <w:rsid w:val="008D48BE"/>
    <w:rsid w:val="008D7291"/>
    <w:rsid w:val="008E506A"/>
    <w:rsid w:val="008E5A1C"/>
    <w:rsid w:val="008F0169"/>
    <w:rsid w:val="008F0C39"/>
    <w:rsid w:val="008F140E"/>
    <w:rsid w:val="008F1EDC"/>
    <w:rsid w:val="00901E06"/>
    <w:rsid w:val="00903A32"/>
    <w:rsid w:val="00904F26"/>
    <w:rsid w:val="009062DF"/>
    <w:rsid w:val="00914C91"/>
    <w:rsid w:val="0092095C"/>
    <w:rsid w:val="00923F54"/>
    <w:rsid w:val="0092449A"/>
    <w:rsid w:val="009260CB"/>
    <w:rsid w:val="00932265"/>
    <w:rsid w:val="009354BF"/>
    <w:rsid w:val="0093577B"/>
    <w:rsid w:val="00935AD7"/>
    <w:rsid w:val="0094047A"/>
    <w:rsid w:val="009413CF"/>
    <w:rsid w:val="00942D38"/>
    <w:rsid w:val="009442EC"/>
    <w:rsid w:val="009533E4"/>
    <w:rsid w:val="00953CE7"/>
    <w:rsid w:val="009602ED"/>
    <w:rsid w:val="00960A8A"/>
    <w:rsid w:val="00961C6E"/>
    <w:rsid w:val="0096503D"/>
    <w:rsid w:val="00974A3C"/>
    <w:rsid w:val="00976489"/>
    <w:rsid w:val="009812D4"/>
    <w:rsid w:val="00984B89"/>
    <w:rsid w:val="00986D03"/>
    <w:rsid w:val="00990E74"/>
    <w:rsid w:val="00991B48"/>
    <w:rsid w:val="009A3CB8"/>
    <w:rsid w:val="009A6545"/>
    <w:rsid w:val="009A6EF9"/>
    <w:rsid w:val="009B1763"/>
    <w:rsid w:val="009C1A17"/>
    <w:rsid w:val="009D090E"/>
    <w:rsid w:val="009D4FC5"/>
    <w:rsid w:val="009D7973"/>
    <w:rsid w:val="009F0A92"/>
    <w:rsid w:val="009F4A94"/>
    <w:rsid w:val="009F693E"/>
    <w:rsid w:val="009F6FD1"/>
    <w:rsid w:val="00A024F5"/>
    <w:rsid w:val="00A02750"/>
    <w:rsid w:val="00A06588"/>
    <w:rsid w:val="00A10EB5"/>
    <w:rsid w:val="00A11435"/>
    <w:rsid w:val="00A12B67"/>
    <w:rsid w:val="00A13079"/>
    <w:rsid w:val="00A13E4D"/>
    <w:rsid w:val="00A15164"/>
    <w:rsid w:val="00A203E5"/>
    <w:rsid w:val="00A2072E"/>
    <w:rsid w:val="00A25133"/>
    <w:rsid w:val="00A26981"/>
    <w:rsid w:val="00A31982"/>
    <w:rsid w:val="00A377FE"/>
    <w:rsid w:val="00A42694"/>
    <w:rsid w:val="00A54C06"/>
    <w:rsid w:val="00A653B2"/>
    <w:rsid w:val="00A6609B"/>
    <w:rsid w:val="00A74C3C"/>
    <w:rsid w:val="00A76F58"/>
    <w:rsid w:val="00A82764"/>
    <w:rsid w:val="00A9055A"/>
    <w:rsid w:val="00A947DE"/>
    <w:rsid w:val="00AA59F5"/>
    <w:rsid w:val="00AA6E61"/>
    <w:rsid w:val="00AA6ECA"/>
    <w:rsid w:val="00AB6E92"/>
    <w:rsid w:val="00AC0B0D"/>
    <w:rsid w:val="00AC1C8E"/>
    <w:rsid w:val="00AC2E1E"/>
    <w:rsid w:val="00AC393C"/>
    <w:rsid w:val="00AD0822"/>
    <w:rsid w:val="00AE0718"/>
    <w:rsid w:val="00AE264B"/>
    <w:rsid w:val="00AE3AB7"/>
    <w:rsid w:val="00AE4AF9"/>
    <w:rsid w:val="00AF4F50"/>
    <w:rsid w:val="00AF4FEE"/>
    <w:rsid w:val="00AF7677"/>
    <w:rsid w:val="00B00108"/>
    <w:rsid w:val="00B01802"/>
    <w:rsid w:val="00B03ED3"/>
    <w:rsid w:val="00B06FE6"/>
    <w:rsid w:val="00B07A9F"/>
    <w:rsid w:val="00B116C7"/>
    <w:rsid w:val="00B118FC"/>
    <w:rsid w:val="00B1585B"/>
    <w:rsid w:val="00B17C0C"/>
    <w:rsid w:val="00B30233"/>
    <w:rsid w:val="00B316B7"/>
    <w:rsid w:val="00B37F18"/>
    <w:rsid w:val="00B57553"/>
    <w:rsid w:val="00B618E9"/>
    <w:rsid w:val="00B61D7F"/>
    <w:rsid w:val="00B63205"/>
    <w:rsid w:val="00B70282"/>
    <w:rsid w:val="00B73CA6"/>
    <w:rsid w:val="00B81687"/>
    <w:rsid w:val="00B84FCB"/>
    <w:rsid w:val="00B85D61"/>
    <w:rsid w:val="00B972AE"/>
    <w:rsid w:val="00BA1E15"/>
    <w:rsid w:val="00BB4678"/>
    <w:rsid w:val="00BC181D"/>
    <w:rsid w:val="00BC57D5"/>
    <w:rsid w:val="00BC680A"/>
    <w:rsid w:val="00BD0180"/>
    <w:rsid w:val="00BD0FDF"/>
    <w:rsid w:val="00BD6EFD"/>
    <w:rsid w:val="00BD7C24"/>
    <w:rsid w:val="00BE0644"/>
    <w:rsid w:val="00BE7DFF"/>
    <w:rsid w:val="00BF1A1F"/>
    <w:rsid w:val="00BF4AFD"/>
    <w:rsid w:val="00BF66F2"/>
    <w:rsid w:val="00BF753B"/>
    <w:rsid w:val="00C0626C"/>
    <w:rsid w:val="00C10775"/>
    <w:rsid w:val="00C110A5"/>
    <w:rsid w:val="00C110D1"/>
    <w:rsid w:val="00C172FB"/>
    <w:rsid w:val="00C23125"/>
    <w:rsid w:val="00C468A0"/>
    <w:rsid w:val="00C473D5"/>
    <w:rsid w:val="00C550BE"/>
    <w:rsid w:val="00C66EFA"/>
    <w:rsid w:val="00C733D1"/>
    <w:rsid w:val="00C82C99"/>
    <w:rsid w:val="00C8354D"/>
    <w:rsid w:val="00C838B5"/>
    <w:rsid w:val="00C867A1"/>
    <w:rsid w:val="00CB09C0"/>
    <w:rsid w:val="00CB3B5B"/>
    <w:rsid w:val="00CB3FE3"/>
    <w:rsid w:val="00CB600F"/>
    <w:rsid w:val="00CC0621"/>
    <w:rsid w:val="00CC1BB6"/>
    <w:rsid w:val="00CC5700"/>
    <w:rsid w:val="00CC762E"/>
    <w:rsid w:val="00CD143E"/>
    <w:rsid w:val="00CE0C1D"/>
    <w:rsid w:val="00CE7A86"/>
    <w:rsid w:val="00CF0E78"/>
    <w:rsid w:val="00CF40A4"/>
    <w:rsid w:val="00CF40EF"/>
    <w:rsid w:val="00CF4DA9"/>
    <w:rsid w:val="00D17D74"/>
    <w:rsid w:val="00D209CF"/>
    <w:rsid w:val="00D22085"/>
    <w:rsid w:val="00D235FF"/>
    <w:rsid w:val="00D24FFD"/>
    <w:rsid w:val="00D26E27"/>
    <w:rsid w:val="00D36D21"/>
    <w:rsid w:val="00D50C51"/>
    <w:rsid w:val="00D523F2"/>
    <w:rsid w:val="00D706B3"/>
    <w:rsid w:val="00D7359F"/>
    <w:rsid w:val="00D81C75"/>
    <w:rsid w:val="00D81CC1"/>
    <w:rsid w:val="00D81EC8"/>
    <w:rsid w:val="00D863B2"/>
    <w:rsid w:val="00D86588"/>
    <w:rsid w:val="00D936F0"/>
    <w:rsid w:val="00D93EAD"/>
    <w:rsid w:val="00D962D1"/>
    <w:rsid w:val="00D96482"/>
    <w:rsid w:val="00DA04BE"/>
    <w:rsid w:val="00DA3C93"/>
    <w:rsid w:val="00DA57B3"/>
    <w:rsid w:val="00DA5A75"/>
    <w:rsid w:val="00DB1F2B"/>
    <w:rsid w:val="00DB62AB"/>
    <w:rsid w:val="00DB6D60"/>
    <w:rsid w:val="00DC1DD3"/>
    <w:rsid w:val="00DC243D"/>
    <w:rsid w:val="00DD037C"/>
    <w:rsid w:val="00DD0FE1"/>
    <w:rsid w:val="00DD6681"/>
    <w:rsid w:val="00DE607B"/>
    <w:rsid w:val="00DE6168"/>
    <w:rsid w:val="00DF35E3"/>
    <w:rsid w:val="00E00CA9"/>
    <w:rsid w:val="00E02BF8"/>
    <w:rsid w:val="00E0408D"/>
    <w:rsid w:val="00E06712"/>
    <w:rsid w:val="00E10C7F"/>
    <w:rsid w:val="00E13E5B"/>
    <w:rsid w:val="00E146D4"/>
    <w:rsid w:val="00E14A08"/>
    <w:rsid w:val="00E1646D"/>
    <w:rsid w:val="00E22AFA"/>
    <w:rsid w:val="00E2425B"/>
    <w:rsid w:val="00E255E6"/>
    <w:rsid w:val="00E2562E"/>
    <w:rsid w:val="00E26074"/>
    <w:rsid w:val="00E30FC8"/>
    <w:rsid w:val="00E3153D"/>
    <w:rsid w:val="00E4021F"/>
    <w:rsid w:val="00E43C3B"/>
    <w:rsid w:val="00E444AC"/>
    <w:rsid w:val="00E44DCF"/>
    <w:rsid w:val="00E46850"/>
    <w:rsid w:val="00E50054"/>
    <w:rsid w:val="00E50357"/>
    <w:rsid w:val="00E52062"/>
    <w:rsid w:val="00E53734"/>
    <w:rsid w:val="00E5716D"/>
    <w:rsid w:val="00E61EEC"/>
    <w:rsid w:val="00E62189"/>
    <w:rsid w:val="00E633E4"/>
    <w:rsid w:val="00E675C6"/>
    <w:rsid w:val="00E7275D"/>
    <w:rsid w:val="00E72F5F"/>
    <w:rsid w:val="00E81777"/>
    <w:rsid w:val="00E81C40"/>
    <w:rsid w:val="00E86D7F"/>
    <w:rsid w:val="00E95820"/>
    <w:rsid w:val="00E96B5C"/>
    <w:rsid w:val="00E96F0E"/>
    <w:rsid w:val="00EA108D"/>
    <w:rsid w:val="00EB3723"/>
    <w:rsid w:val="00EC3378"/>
    <w:rsid w:val="00EC696E"/>
    <w:rsid w:val="00EC75DD"/>
    <w:rsid w:val="00EC760A"/>
    <w:rsid w:val="00EC7E66"/>
    <w:rsid w:val="00ED0E04"/>
    <w:rsid w:val="00ED5D05"/>
    <w:rsid w:val="00EE591F"/>
    <w:rsid w:val="00EE7602"/>
    <w:rsid w:val="00EE7A55"/>
    <w:rsid w:val="00EF0CB9"/>
    <w:rsid w:val="00EF1FFA"/>
    <w:rsid w:val="00EF20DC"/>
    <w:rsid w:val="00F007C0"/>
    <w:rsid w:val="00F051BD"/>
    <w:rsid w:val="00F079D9"/>
    <w:rsid w:val="00F07D5F"/>
    <w:rsid w:val="00F10E0B"/>
    <w:rsid w:val="00F10E75"/>
    <w:rsid w:val="00F112C0"/>
    <w:rsid w:val="00F13936"/>
    <w:rsid w:val="00F1414D"/>
    <w:rsid w:val="00F15765"/>
    <w:rsid w:val="00F21A53"/>
    <w:rsid w:val="00F21F09"/>
    <w:rsid w:val="00F234B8"/>
    <w:rsid w:val="00F25D91"/>
    <w:rsid w:val="00F30613"/>
    <w:rsid w:val="00F30C7B"/>
    <w:rsid w:val="00F30E32"/>
    <w:rsid w:val="00F311C9"/>
    <w:rsid w:val="00F31C9C"/>
    <w:rsid w:val="00F3418D"/>
    <w:rsid w:val="00F36590"/>
    <w:rsid w:val="00F37508"/>
    <w:rsid w:val="00F419F6"/>
    <w:rsid w:val="00F42496"/>
    <w:rsid w:val="00F43A1C"/>
    <w:rsid w:val="00F47153"/>
    <w:rsid w:val="00F47C4C"/>
    <w:rsid w:val="00F47DD4"/>
    <w:rsid w:val="00F505FC"/>
    <w:rsid w:val="00F515C3"/>
    <w:rsid w:val="00F52E1A"/>
    <w:rsid w:val="00F731D8"/>
    <w:rsid w:val="00F74553"/>
    <w:rsid w:val="00F82325"/>
    <w:rsid w:val="00F868A5"/>
    <w:rsid w:val="00F94890"/>
    <w:rsid w:val="00F95E3A"/>
    <w:rsid w:val="00FA01A3"/>
    <w:rsid w:val="00FA3D7D"/>
    <w:rsid w:val="00FA7B59"/>
    <w:rsid w:val="00FB05E1"/>
    <w:rsid w:val="00FB6E1C"/>
    <w:rsid w:val="00FC2438"/>
    <w:rsid w:val="00FC31E6"/>
    <w:rsid w:val="00FC372D"/>
    <w:rsid w:val="00FC4FDB"/>
    <w:rsid w:val="00FC747F"/>
    <w:rsid w:val="00FD02AD"/>
    <w:rsid w:val="00FD6076"/>
    <w:rsid w:val="00FD611A"/>
    <w:rsid w:val="00FE3BEB"/>
    <w:rsid w:val="00FE55DA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53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DB62AB"/>
    <w:pPr>
      <w:keepNext/>
      <w:jc w:val="center"/>
      <w:outlineLvl w:val="2"/>
    </w:pPr>
    <w:rPr>
      <w:rFonts w:ascii="Calibri" w:eastAsia="Calibri" w:hAnsi="Calibri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s1">
    <w:name w:val="s1"/>
    <w:basedOn w:val="a2"/>
    <w:rsid w:val="00F341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31">
    <w:name w:val="Body Text 3"/>
    <w:basedOn w:val="a1"/>
    <w:link w:val="32"/>
    <w:unhideWhenUsed/>
    <w:rsid w:val="00A54C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A54C06"/>
    <w:rPr>
      <w:rFonts w:ascii="Times New Roman" w:eastAsia="Times New Roman" w:hAnsi="Times New Roman" w:cs="Times New Roman"/>
      <w:sz w:val="16"/>
      <w:szCs w:val="16"/>
    </w:rPr>
  </w:style>
  <w:style w:type="character" w:customStyle="1" w:styleId="s0">
    <w:name w:val="s0"/>
    <w:rsid w:val="00A54C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1"/>
    <w:link w:val="a6"/>
    <w:uiPriority w:val="34"/>
    <w:qFormat/>
    <w:rsid w:val="00861160"/>
    <w:pPr>
      <w:ind w:left="720"/>
      <w:contextualSpacing/>
    </w:pPr>
  </w:style>
  <w:style w:type="paragraph" w:styleId="a7">
    <w:name w:val="No Spacing"/>
    <w:link w:val="a8"/>
    <w:qFormat/>
    <w:rsid w:val="0096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96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sid w:val="00E444AC"/>
    <w:rPr>
      <w:color w:val="0000FF" w:themeColor="hyperlink"/>
      <w:u w:val="single"/>
    </w:rPr>
  </w:style>
  <w:style w:type="character" w:customStyle="1" w:styleId="11">
    <w:name w:val="Упомянуть1"/>
    <w:basedOn w:val="a2"/>
    <w:uiPriority w:val="99"/>
    <w:semiHidden/>
    <w:unhideWhenUsed/>
    <w:rsid w:val="00E444AC"/>
    <w:rPr>
      <w:color w:val="2B579A"/>
      <w:shd w:val="clear" w:color="auto" w:fill="E6E6E6"/>
    </w:rPr>
  </w:style>
  <w:style w:type="character" w:customStyle="1" w:styleId="font351">
    <w:name w:val="font351"/>
    <w:basedOn w:val="a2"/>
    <w:rsid w:val="001B473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361">
    <w:name w:val="font361"/>
    <w:basedOn w:val="a2"/>
    <w:rsid w:val="001B473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a">
    <w:name w:val="Table Grid"/>
    <w:basedOn w:val="a3"/>
    <w:uiPriority w:val="59"/>
    <w:rsid w:val="00C8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7F35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F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7F35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F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4030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030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111">
    <w:name w:val="font111"/>
    <w:basedOn w:val="a2"/>
    <w:rsid w:val="00F365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paragraph" w:customStyle="1" w:styleId="af1">
    <w:name w:val="Содержимое таблицы"/>
    <w:basedOn w:val="a1"/>
    <w:rsid w:val="00E81C40"/>
    <w:pPr>
      <w:suppressLineNumbers/>
      <w:suppressAutoHyphens/>
    </w:pPr>
    <w:rPr>
      <w:lang w:eastAsia="ar-SA"/>
    </w:rPr>
  </w:style>
  <w:style w:type="paragraph" w:styleId="af2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1"/>
    <w:link w:val="af3"/>
    <w:uiPriority w:val="99"/>
    <w:qFormat/>
    <w:rsid w:val="002215E2"/>
    <w:pPr>
      <w:spacing w:before="100" w:beforeAutospacing="1" w:after="100" w:afterAutospacing="1"/>
    </w:pPr>
  </w:style>
  <w:style w:type="character" w:customStyle="1" w:styleId="af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2"/>
    <w:uiPriority w:val="99"/>
    <w:locked/>
    <w:rsid w:val="00221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DB62AB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12">
    <w:name w:val="Знак Знак1 Знак"/>
    <w:basedOn w:val="a1"/>
    <w:autoRedefine/>
    <w:rsid w:val="00E86D7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">
    <w:name w:val="List Bullet"/>
    <w:basedOn w:val="a1"/>
    <w:uiPriority w:val="99"/>
    <w:unhideWhenUsed/>
    <w:rsid w:val="000D6389"/>
    <w:pPr>
      <w:numPr>
        <w:numId w:val="13"/>
      </w:numPr>
      <w:contextualSpacing/>
    </w:pPr>
  </w:style>
  <w:style w:type="character" w:styleId="af4">
    <w:name w:val="Subtle Reference"/>
    <w:uiPriority w:val="31"/>
    <w:qFormat/>
    <w:rsid w:val="00252239"/>
    <w:rPr>
      <w:smallCaps/>
      <w:color w:val="5A5A5A"/>
    </w:rPr>
  </w:style>
  <w:style w:type="character" w:customStyle="1" w:styleId="af5">
    <w:name w:val="a"/>
    <w:rsid w:val="00CC0621"/>
    <w:rPr>
      <w:color w:val="333399"/>
      <w:u w:val="single"/>
    </w:rPr>
  </w:style>
  <w:style w:type="character" w:customStyle="1" w:styleId="10">
    <w:name w:val="Заголовок 1 Знак"/>
    <w:basedOn w:val="a2"/>
    <w:link w:val="1"/>
    <w:uiPriority w:val="9"/>
    <w:rsid w:val="00253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rsid w:val="008F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тья"/>
    <w:basedOn w:val="a1"/>
    <w:link w:val="af6"/>
    <w:rsid w:val="008F0C39"/>
    <w:pPr>
      <w:widowControl w:val="0"/>
      <w:numPr>
        <w:numId w:val="21"/>
      </w:numPr>
      <w:tabs>
        <w:tab w:val="left" w:pos="0"/>
        <w:tab w:val="left" w:pos="993"/>
      </w:tabs>
      <w:adjustRightInd w:val="0"/>
      <w:jc w:val="both"/>
    </w:pPr>
    <w:rPr>
      <w:rFonts w:ascii="Arial" w:hAnsi="Arial"/>
    </w:rPr>
  </w:style>
  <w:style w:type="character" w:customStyle="1" w:styleId="af6">
    <w:name w:val="Статья Знак"/>
    <w:link w:val="a0"/>
    <w:rsid w:val="008F0C3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j2">
    <w:name w:val="j2"/>
    <w:basedOn w:val="a1"/>
    <w:rsid w:val="00F112C0"/>
    <w:pPr>
      <w:spacing w:before="100" w:beforeAutospacing="1" w:after="100" w:afterAutospacing="1"/>
    </w:pPr>
  </w:style>
  <w:style w:type="character" w:customStyle="1" w:styleId="Normal">
    <w:name w:val="Normal Знак"/>
    <w:link w:val="13"/>
    <w:locked/>
    <w:rsid w:val="005929D7"/>
    <w:rPr>
      <w:sz w:val="24"/>
    </w:rPr>
  </w:style>
  <w:style w:type="paragraph" w:customStyle="1" w:styleId="13">
    <w:name w:val="Обычный1"/>
    <w:link w:val="Normal"/>
    <w:rsid w:val="005929D7"/>
    <w:pPr>
      <w:spacing w:before="100" w:after="100" w:line="240" w:lineRule="auto"/>
    </w:pPr>
    <w:rPr>
      <w:sz w:val="24"/>
    </w:rPr>
  </w:style>
  <w:style w:type="character" w:customStyle="1" w:styleId="fontstyle01">
    <w:name w:val="fontstyle01"/>
    <w:rsid w:val="005929D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F10E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kb2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20A6-1E63-45A7-A2AB-BF014E10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4294950032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tender5</dc:creator>
  <cp:lastModifiedBy>Пользователь Windows</cp:lastModifiedBy>
  <cp:revision>4</cp:revision>
  <cp:lastPrinted>2020-04-30T10:58:00Z</cp:lastPrinted>
  <dcterms:created xsi:type="dcterms:W3CDTF">2020-06-11T05:15:00Z</dcterms:created>
  <dcterms:modified xsi:type="dcterms:W3CDTF">2020-09-28T04:59:00Z</dcterms:modified>
</cp:coreProperties>
</file>